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3B" w:rsidRPr="00681D3B" w:rsidRDefault="00681D3B" w:rsidP="00681D3B">
      <w:pPr>
        <w:pStyle w:val="ConsPlusTitle"/>
        <w:ind w:left="1148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81D3B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681D3B" w:rsidRPr="00681D3B" w:rsidRDefault="00681D3B" w:rsidP="00681D3B">
      <w:pPr>
        <w:pStyle w:val="ConsPlusTitle"/>
        <w:ind w:left="1148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81D3B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681D3B" w:rsidRPr="00681D3B" w:rsidRDefault="00681D3B" w:rsidP="00681D3B">
      <w:pPr>
        <w:pStyle w:val="ConsPlusTitle"/>
        <w:ind w:left="1148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81D3B">
        <w:rPr>
          <w:rFonts w:ascii="Times New Roman" w:hAnsi="Times New Roman" w:cs="Times New Roman"/>
          <w:b w:val="0"/>
          <w:sz w:val="24"/>
          <w:szCs w:val="24"/>
        </w:rPr>
        <w:t>городского округа Лотошино</w:t>
      </w:r>
    </w:p>
    <w:p w:rsidR="00681D3B" w:rsidRPr="00681D3B" w:rsidRDefault="00681D3B" w:rsidP="00681D3B">
      <w:pPr>
        <w:pStyle w:val="ConsPlusTitle"/>
        <w:ind w:left="11482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81D3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6358AD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="004D7D0A">
        <w:rPr>
          <w:rFonts w:ascii="Times New Roman" w:hAnsi="Times New Roman" w:cs="Times New Roman"/>
          <w:b w:val="0"/>
          <w:sz w:val="24"/>
          <w:szCs w:val="24"/>
          <w:u w:val="single"/>
        </w:rPr>
        <w:t>9</w:t>
      </w:r>
      <w:r w:rsidRPr="00681D3B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6358AD">
        <w:rPr>
          <w:rFonts w:ascii="Times New Roman" w:hAnsi="Times New Roman" w:cs="Times New Roman"/>
          <w:b w:val="0"/>
          <w:sz w:val="24"/>
          <w:szCs w:val="24"/>
          <w:u w:val="single"/>
        </w:rPr>
        <w:t>03</w:t>
      </w:r>
      <w:r w:rsidRPr="00681D3B">
        <w:rPr>
          <w:rFonts w:ascii="Times New Roman" w:hAnsi="Times New Roman" w:cs="Times New Roman"/>
          <w:b w:val="0"/>
          <w:sz w:val="24"/>
          <w:szCs w:val="24"/>
          <w:u w:val="single"/>
        </w:rPr>
        <w:t>.202</w:t>
      </w:r>
      <w:r w:rsidR="006358A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4 </w:t>
      </w:r>
      <w:r w:rsidRPr="00681D3B">
        <w:rPr>
          <w:rFonts w:ascii="Times New Roman" w:hAnsi="Times New Roman" w:cs="Times New Roman"/>
          <w:b w:val="0"/>
          <w:sz w:val="24"/>
          <w:szCs w:val="24"/>
          <w:u w:val="single"/>
        </w:rPr>
        <w:t>№</w:t>
      </w:r>
      <w:r w:rsidR="006358AD">
        <w:rPr>
          <w:rFonts w:ascii="Times New Roman" w:hAnsi="Times New Roman" w:cs="Times New Roman"/>
          <w:b w:val="0"/>
          <w:sz w:val="24"/>
          <w:szCs w:val="24"/>
          <w:u w:val="single"/>
        </w:rPr>
        <w:t>354</w:t>
      </w:r>
      <w:r w:rsidRPr="00681D3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681D3B" w:rsidRDefault="00681D3B" w:rsidP="0069470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9BA" w:rsidRDefault="006259BA" w:rsidP="0069470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69470C" w:rsidRDefault="0069470C" w:rsidP="0069470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29"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инфраструктуры, </w:t>
      </w:r>
      <w:proofErr w:type="spellStart"/>
      <w:r w:rsidRPr="004C1D29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4C1D29">
        <w:rPr>
          <w:rFonts w:ascii="Times New Roman" w:hAnsi="Times New Roman" w:cs="Times New Roman"/>
          <w:b/>
          <w:sz w:val="24"/>
          <w:szCs w:val="24"/>
        </w:rPr>
        <w:t xml:space="preserve"> и отрасли обращения с отходами» </w:t>
      </w:r>
    </w:p>
    <w:p w:rsidR="006259BA" w:rsidRDefault="006259BA" w:rsidP="0069470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9BA" w:rsidRPr="004C1D29" w:rsidRDefault="006259BA" w:rsidP="0069470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 «</w:t>
      </w:r>
      <w:r w:rsidRPr="004C1D29">
        <w:rPr>
          <w:rFonts w:ascii="Times New Roman" w:hAnsi="Times New Roman" w:cs="Times New Roman"/>
          <w:b/>
          <w:sz w:val="24"/>
          <w:szCs w:val="24"/>
        </w:rPr>
        <w:t xml:space="preserve">Развитие инженерной инфраструктуры, </w:t>
      </w:r>
      <w:proofErr w:type="spellStart"/>
      <w:r w:rsidRPr="004C1D29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4C1D29">
        <w:rPr>
          <w:rFonts w:ascii="Times New Roman" w:hAnsi="Times New Roman" w:cs="Times New Roman"/>
          <w:b/>
          <w:sz w:val="24"/>
          <w:szCs w:val="24"/>
        </w:rPr>
        <w:t xml:space="preserve"> и отрасли обращения с отходами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9470C" w:rsidRPr="004C1D29" w:rsidRDefault="0069470C" w:rsidP="00D01FFB">
      <w:pPr>
        <w:pStyle w:val="ConsPlusNormal"/>
        <w:shd w:val="clear" w:color="auto" w:fill="FFFFFF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2277"/>
        <w:gridCol w:w="1724"/>
        <w:gridCol w:w="1755"/>
        <w:gridCol w:w="1867"/>
        <w:gridCol w:w="1731"/>
        <w:gridCol w:w="1808"/>
      </w:tblGrid>
      <w:tr w:rsidR="00D01FFB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FB" w:rsidRPr="004C1D29" w:rsidRDefault="00D01FFB" w:rsidP="00D01FFB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FB" w:rsidRPr="002465AB" w:rsidRDefault="00944FDF" w:rsidP="00944FD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Заместитель г</w:t>
            </w:r>
            <w:r w:rsidR="00D01FFB" w:rsidRPr="002465AB">
              <w:rPr>
                <w:rFonts w:eastAsia="Calibri" w:cs="Times New Roman"/>
                <w:sz w:val="22"/>
              </w:rPr>
              <w:t xml:space="preserve">лавы </w:t>
            </w:r>
            <w:r>
              <w:rPr>
                <w:rFonts w:eastAsia="Calibri" w:cs="Times New Roman"/>
                <w:sz w:val="22"/>
              </w:rPr>
              <w:t>а</w:t>
            </w:r>
            <w:r w:rsidR="00D01FFB" w:rsidRPr="002465AB">
              <w:rPr>
                <w:rFonts w:eastAsia="Calibri" w:cs="Times New Roman"/>
                <w:sz w:val="22"/>
              </w:rPr>
              <w:t>дминистрации городского округа Лотошино курирующий вопросы коммунального комплекса</w:t>
            </w:r>
          </w:p>
        </w:tc>
      </w:tr>
      <w:tr w:rsidR="007A6A82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82" w:rsidRPr="004C1D29" w:rsidRDefault="007A6A82" w:rsidP="007A6A82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82" w:rsidRPr="00214ADF" w:rsidRDefault="00214ADF" w:rsidP="007A6A82">
            <w:pPr>
              <w:widowControl w:val="0"/>
              <w:shd w:val="clear" w:color="auto" w:fill="FFFFFF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4ADF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городского округа Лотошино (отдел по ЖКХ, благоустройству, транспорту и связи)</w:t>
            </w:r>
          </w:p>
        </w:tc>
      </w:tr>
      <w:tr w:rsidR="007A6A82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82" w:rsidRPr="004C1D29" w:rsidRDefault="007A6A82" w:rsidP="007A6A82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82" w:rsidRPr="002465AB" w:rsidRDefault="009931C3" w:rsidP="007A6A8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465AB">
              <w:rPr>
                <w:rFonts w:eastAsia="Calibri" w:cs="Times New Roman"/>
                <w:sz w:val="22"/>
              </w:rPr>
              <w:t>1.  Обеспечение населения доброкачественной питьевой водой из централизованных источников водоснабжения.</w:t>
            </w:r>
          </w:p>
        </w:tc>
      </w:tr>
      <w:tr w:rsidR="009931C3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C3" w:rsidRPr="004C1D29" w:rsidRDefault="009931C3" w:rsidP="007A6A82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C3" w:rsidRPr="002465AB" w:rsidRDefault="009931C3" w:rsidP="007A6A8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2465AB">
              <w:rPr>
                <w:rFonts w:eastAsia="Calibri" w:cs="Times New Roman"/>
                <w:sz w:val="22"/>
              </w:rPr>
              <w:t>2.  Реконструкция существующих и строительство новых объектов водоснабжения, водоотведение, теплоснабжения, а также замена объектов коммунальной инфраструктуры с высоким уровнем износа.</w:t>
            </w:r>
          </w:p>
        </w:tc>
      </w:tr>
      <w:tr w:rsidR="009931C3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C3" w:rsidRPr="004C1D29" w:rsidRDefault="009931C3" w:rsidP="007A6A82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C3" w:rsidRPr="002465AB" w:rsidRDefault="009931C3" w:rsidP="007A6A8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2465AB">
              <w:rPr>
                <w:rFonts w:eastAsia="Calibri" w:cs="Times New Roman"/>
                <w:sz w:val="22"/>
              </w:rPr>
              <w:t xml:space="preserve">3.  Снижение затрат на потребление энергетических ресурсов, в том числе в жилищно-коммунальном хозяйстве, включая население округа, путем внедрения энергосберегающих осветительных приборов, </w:t>
            </w:r>
            <w:proofErr w:type="spellStart"/>
            <w:r w:rsidRPr="002465AB">
              <w:rPr>
                <w:rFonts w:eastAsia="Calibri" w:cs="Times New Roman"/>
                <w:sz w:val="22"/>
              </w:rPr>
              <w:t>энергоэффективного</w:t>
            </w:r>
            <w:proofErr w:type="spellEnd"/>
            <w:r w:rsidRPr="002465AB">
              <w:rPr>
                <w:rFonts w:eastAsia="Calibri" w:cs="Times New Roman"/>
                <w:sz w:val="22"/>
              </w:rPr>
              <w:t xml:space="preserve"> оборудования и технологий.</w:t>
            </w:r>
          </w:p>
        </w:tc>
      </w:tr>
      <w:tr w:rsidR="007A6A82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82" w:rsidRPr="004C1D29" w:rsidRDefault="007A6A82" w:rsidP="007A6A82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82" w:rsidRPr="002465AB" w:rsidRDefault="007A6A82" w:rsidP="007A6A82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2465AB">
              <w:rPr>
                <w:rFonts w:eastAsia="SimSun"/>
                <w:sz w:val="22"/>
                <w:lang w:eastAsia="ru-RU"/>
              </w:rPr>
              <w:t>Муниципальные заказчики муниципальной программы</w:t>
            </w:r>
          </w:p>
          <w:p w:rsidR="007A6A82" w:rsidRPr="002465AB" w:rsidRDefault="007A6A82" w:rsidP="007A6A82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</w:tr>
      <w:tr w:rsidR="00214ADF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10780A" w:rsidRDefault="00214ADF" w:rsidP="00214ADF">
            <w:pPr>
              <w:widowControl w:val="0"/>
              <w:shd w:val="clear" w:color="auto" w:fill="FFFFFF"/>
              <w:spacing w:after="200" w:line="276" w:lineRule="auto"/>
              <w:rPr>
                <w:rFonts w:eastAsia="Times New Roman"/>
                <w:i/>
                <w:sz w:val="22"/>
                <w:lang w:eastAsia="ru-RU"/>
              </w:rPr>
            </w:pPr>
            <w:r>
              <w:rPr>
                <w:rFonts w:eastAsia="Times New Roman"/>
                <w:i/>
                <w:sz w:val="22"/>
                <w:lang w:eastAsia="ru-RU"/>
              </w:rPr>
              <w:t xml:space="preserve">1. </w:t>
            </w:r>
            <w:r w:rsidRPr="00D01FFB">
              <w:rPr>
                <w:rFonts w:eastAsia="Times New Roman"/>
                <w:i/>
                <w:sz w:val="22"/>
                <w:lang w:eastAsia="ru-RU"/>
              </w:rPr>
              <w:t>Подпрограмма I «Чистая вода»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214ADF" w:rsidRDefault="00214ADF" w:rsidP="00214ADF">
            <w:pPr>
              <w:widowControl w:val="0"/>
              <w:shd w:val="clear" w:color="auto" w:fill="FFFFFF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4ADF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городского округа Лотошино (отдел по ЖКХ, благоустройству, транспорту и связи)</w:t>
            </w:r>
          </w:p>
        </w:tc>
      </w:tr>
      <w:tr w:rsidR="00214ADF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Times New Roman"/>
                <w:i/>
                <w:sz w:val="22"/>
                <w:lang w:eastAsia="ru-RU"/>
              </w:rPr>
              <w:t xml:space="preserve">2. Подпрограмма </w:t>
            </w:r>
            <w:r>
              <w:rPr>
                <w:rFonts w:eastAsia="Times New Roman"/>
                <w:i/>
                <w:sz w:val="22"/>
                <w:lang w:val="en-US" w:eastAsia="ru-RU"/>
              </w:rPr>
              <w:t>III</w:t>
            </w:r>
            <w:r w:rsidRPr="00D01FFB">
              <w:rPr>
                <w:rFonts w:eastAsia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2"/>
                <w:lang w:eastAsia="ru-RU"/>
              </w:rPr>
              <w:t>«Объекты теплоснабжения, инженерные коммуникации»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214ADF" w:rsidRDefault="00214ADF" w:rsidP="00214ADF">
            <w:pPr>
              <w:widowControl w:val="0"/>
              <w:shd w:val="clear" w:color="auto" w:fill="FFFFFF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4ADF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городского округа Лотошино (отдел по ЖКХ, благоустройству, транспорту и связи)</w:t>
            </w:r>
          </w:p>
        </w:tc>
      </w:tr>
      <w:tr w:rsidR="00214ADF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Times New Roman"/>
                <w:i/>
                <w:sz w:val="22"/>
                <w:lang w:eastAsia="ru-RU"/>
              </w:rPr>
              <w:t xml:space="preserve">3. Подпрограмма </w:t>
            </w:r>
            <w:r>
              <w:rPr>
                <w:rFonts w:eastAsia="Times New Roman"/>
                <w:i/>
                <w:sz w:val="22"/>
                <w:lang w:val="en-US" w:eastAsia="ru-RU"/>
              </w:rPr>
              <w:t>V</w:t>
            </w:r>
            <w:r w:rsidRPr="00D01FFB">
              <w:rPr>
                <w:rFonts w:eastAsia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2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214ADF" w:rsidRDefault="00214ADF" w:rsidP="00214ADF">
            <w:pPr>
              <w:widowControl w:val="0"/>
              <w:shd w:val="clear" w:color="auto" w:fill="FFFFFF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4ADF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городского округа Лотошино (отдел по ЖКХ, благоустройству, транспорту и связи)</w:t>
            </w:r>
          </w:p>
        </w:tc>
      </w:tr>
      <w:tr w:rsidR="00214ADF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Times New Roman"/>
                <w:i/>
                <w:sz w:val="22"/>
                <w:lang w:eastAsia="ru-RU"/>
              </w:rPr>
              <w:t xml:space="preserve">4. Подпрограмма </w:t>
            </w:r>
            <w:r>
              <w:rPr>
                <w:rFonts w:eastAsia="Times New Roman"/>
                <w:i/>
                <w:sz w:val="22"/>
                <w:lang w:val="en-US" w:eastAsia="ru-RU"/>
              </w:rPr>
              <w:t>VI</w:t>
            </w:r>
            <w:r w:rsidRPr="00D01FFB">
              <w:rPr>
                <w:rFonts w:eastAsia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2"/>
                <w:lang w:eastAsia="ru-RU"/>
              </w:rPr>
              <w:t>«</w:t>
            </w:r>
            <w:r w:rsidRPr="00D01FFB">
              <w:rPr>
                <w:rFonts w:eastAsia="Times New Roman"/>
                <w:i/>
                <w:sz w:val="22"/>
                <w:lang w:eastAsia="ru-RU"/>
              </w:rPr>
              <w:t xml:space="preserve">Развитие газификации, </w:t>
            </w:r>
            <w:r w:rsidRPr="00D01FFB">
              <w:rPr>
                <w:rFonts w:eastAsia="Times New Roman"/>
                <w:i/>
                <w:sz w:val="22"/>
                <w:lang w:eastAsia="ru-RU"/>
              </w:rPr>
              <w:lastRenderedPageBreak/>
              <w:t>топливозаправочного комплекса и электроэнергетики</w:t>
            </w:r>
            <w:r>
              <w:rPr>
                <w:rFonts w:eastAsia="Times New Roman"/>
                <w:i/>
                <w:sz w:val="22"/>
                <w:lang w:eastAsia="ru-RU"/>
              </w:rPr>
              <w:t>»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214ADF" w:rsidRDefault="00214ADF" w:rsidP="00214ADF">
            <w:pPr>
              <w:widowControl w:val="0"/>
              <w:shd w:val="clear" w:color="auto" w:fill="FFFFFF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4ADF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Администрация городского округа Лотошино (отдел по ЖКХ, благоустройству, транспорту и связи)</w:t>
            </w:r>
          </w:p>
        </w:tc>
      </w:tr>
      <w:tr w:rsidR="00214ADF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Times New Roman"/>
                <w:i/>
                <w:sz w:val="22"/>
                <w:lang w:eastAsia="ru-RU"/>
              </w:rPr>
              <w:lastRenderedPageBreak/>
              <w:t xml:space="preserve">5. Подпрограмма </w:t>
            </w:r>
            <w:r>
              <w:rPr>
                <w:rFonts w:eastAsia="Times New Roman"/>
                <w:i/>
                <w:sz w:val="22"/>
                <w:lang w:val="en-US" w:eastAsia="ru-RU"/>
              </w:rPr>
              <w:t>VIII</w:t>
            </w:r>
            <w:r w:rsidRPr="00D01FFB">
              <w:rPr>
                <w:rFonts w:eastAsia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2"/>
                <w:lang w:eastAsia="ru-RU"/>
              </w:rPr>
              <w:t>«Реализация полномочий в сфере жилищно-коммунального хозяйства»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214ADF" w:rsidRDefault="00214ADF" w:rsidP="00214ADF">
            <w:pPr>
              <w:widowControl w:val="0"/>
              <w:shd w:val="clear" w:color="auto" w:fill="FFFFFF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4ADF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городского округа Лотошино (отдел по ЖКХ, благоустройству, транспорту и связи)</w:t>
            </w:r>
          </w:p>
        </w:tc>
      </w:tr>
      <w:tr w:rsidR="00214ADF" w:rsidRPr="004C1D29" w:rsidTr="00822BBE"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1.</w:t>
            </w:r>
            <w:r>
              <w:t xml:space="preserve"> </w:t>
            </w:r>
            <w:r>
              <w:rPr>
                <w:rFonts w:eastAsia="SimSun"/>
                <w:sz w:val="22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214ADF" w:rsidRPr="004C1D29" w:rsidTr="00822BBE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2.</w:t>
            </w:r>
            <w:r>
              <w:rPr>
                <w:rFonts w:eastAsia="SimSun"/>
                <w:sz w:val="22"/>
                <w:lang w:eastAsia="ru-RU"/>
              </w:rPr>
              <w:t xml:space="preserve"> Обеспечение выполнения комплекса мероприятий по развитию системы теплоснабжения городского округа Лотошино и иных объектов коммунальной инфраструктуры</w:t>
            </w:r>
          </w:p>
        </w:tc>
      </w:tr>
      <w:tr w:rsidR="00214ADF" w:rsidRPr="004C1D29" w:rsidTr="00822BBE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3.</w:t>
            </w:r>
            <w:r>
              <w:t xml:space="preserve"> </w:t>
            </w:r>
            <w:r>
              <w:rPr>
                <w:sz w:val="22"/>
              </w:rPr>
              <w:t>Осуществление мероприятий по повышению энергетической эффективности муниципальных учреждений и многоквартирных домов</w:t>
            </w:r>
          </w:p>
        </w:tc>
      </w:tr>
      <w:tr w:rsidR="00214ADF" w:rsidRPr="004C1D29" w:rsidTr="00822BBE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 xml:space="preserve">4. Обеспечение эффективного финансового, информационного, методического и кадрового сопровождения деятельности организаций органов местного самоуправления </w:t>
            </w:r>
          </w:p>
        </w:tc>
      </w:tr>
      <w:tr w:rsidR="00214ADF" w:rsidRPr="004C1D29" w:rsidTr="00822BBE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5A6653">
              <w:rPr>
                <w:rFonts w:eastAsia="SimSun"/>
                <w:sz w:val="22"/>
                <w:lang w:eastAsia="ru-RU"/>
              </w:rPr>
              <w:t>5.</w:t>
            </w:r>
            <w:r>
              <w:rPr>
                <w:rFonts w:eastAsia="SimSun"/>
                <w:sz w:val="22"/>
                <w:lang w:eastAsia="ru-RU"/>
              </w:rPr>
              <w:t xml:space="preserve"> Осуществление полномочий по региональному государственному жилищному контролю (надзору) на территории городского округа Лотошино за соблюдением гражданами требований Правил пользования газом</w:t>
            </w:r>
          </w:p>
        </w:tc>
      </w:tr>
      <w:tr w:rsidR="00214ADF" w:rsidRPr="004C1D29" w:rsidTr="00822BBE"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bookmarkStart w:id="0" w:name="sub_101"/>
            <w:r w:rsidRPr="004C1D29">
              <w:rPr>
                <w:rFonts w:eastAsia="SimSu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Расходы (тыс. рублей)</w:t>
            </w:r>
          </w:p>
        </w:tc>
      </w:tr>
      <w:tr w:rsidR="00214ADF" w:rsidRPr="004C1D29" w:rsidTr="00822BBE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Всего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2023 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2024 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2025 год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2026 год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2027 год</w:t>
            </w:r>
            <w:r w:rsidRPr="004C1D29">
              <w:rPr>
                <w:rStyle w:val="af4"/>
                <w:rFonts w:eastAsia="SimSun"/>
                <w:sz w:val="22"/>
                <w:lang w:eastAsia="ru-RU"/>
              </w:rPr>
              <w:endnoteReference w:id="1"/>
            </w:r>
          </w:p>
        </w:tc>
      </w:tr>
      <w:tr w:rsidR="00214ADF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FD68F1" w:rsidP="00FD68F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1 592 723,65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96013D" w:rsidRDefault="005A56D0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96013D">
              <w:rPr>
                <w:color w:val="000000"/>
                <w:sz w:val="22"/>
              </w:rPr>
              <w:t>6 082</w:t>
            </w:r>
            <w:r w:rsidR="00214ADF" w:rsidRPr="0096013D">
              <w:rPr>
                <w:color w:val="000000"/>
                <w:sz w:val="22"/>
              </w:rPr>
              <w:t>,00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873CF7" w:rsidRDefault="00C14443" w:rsidP="00C14443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873CF7">
              <w:rPr>
                <w:color w:val="000000"/>
                <w:sz w:val="22"/>
              </w:rPr>
              <w:t>742 934,0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873CF7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208 544,8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ADF" w:rsidRPr="004C1D29" w:rsidRDefault="00873CF7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147 300,1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</w:tr>
      <w:tr w:rsidR="00214ADF" w:rsidRPr="004C1D29" w:rsidTr="00822BBE">
        <w:trPr>
          <w:trHeight w:val="445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96013D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96013D">
              <w:rPr>
                <w:color w:val="000000"/>
                <w:sz w:val="22"/>
              </w:rPr>
              <w:t>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873CF7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873CF7">
              <w:rPr>
                <w:color w:val="000000"/>
                <w:sz w:val="22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ADF" w:rsidRPr="004C1D29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</w:tr>
      <w:tr w:rsidR="00214ADF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873CF7" w:rsidRDefault="00873CF7" w:rsidP="00873CF7">
            <w:pPr>
              <w:shd w:val="clear" w:color="auto" w:fill="FFFFFF"/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157704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  <w:lang w:val="en-US"/>
              </w:rPr>
              <w:t>05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96013D" w:rsidRDefault="005A56D0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96013D">
              <w:rPr>
                <w:color w:val="000000"/>
                <w:sz w:val="22"/>
              </w:rPr>
              <w:t>39 388,65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873CF7" w:rsidRDefault="00C14443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873CF7">
              <w:rPr>
                <w:color w:val="000000"/>
                <w:sz w:val="22"/>
              </w:rPr>
              <w:t>94 855,0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873CF7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873CF7"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 xml:space="preserve"> </w:t>
            </w:r>
            <w:r w:rsidR="00873CF7">
              <w:rPr>
                <w:color w:val="000000"/>
                <w:sz w:val="22"/>
              </w:rPr>
              <w:t>860</w:t>
            </w:r>
            <w:r>
              <w:rPr>
                <w:color w:val="000000"/>
                <w:sz w:val="22"/>
              </w:rPr>
              <w:t>,</w:t>
            </w:r>
            <w:r w:rsidR="00873CF7">
              <w:rPr>
                <w:color w:val="000000"/>
                <w:sz w:val="22"/>
              </w:rPr>
              <w:t>4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ADF" w:rsidRPr="004C1D29" w:rsidRDefault="00873CF7" w:rsidP="00873CF7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214ADF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 750,6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4 600,0</w:t>
            </w:r>
          </w:p>
        </w:tc>
      </w:tr>
      <w:tr w:rsidR="00214ADF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96013D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96013D">
              <w:rPr>
                <w:color w:val="000000"/>
                <w:sz w:val="22"/>
              </w:rPr>
              <w:t>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873CF7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873CF7">
              <w:rPr>
                <w:color w:val="000000"/>
                <w:sz w:val="22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ADF" w:rsidRPr="004C1D29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</w:tr>
      <w:tr w:rsidR="00214ADF" w:rsidRPr="004C1D29" w:rsidTr="00822BBE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FD68F1" w:rsidP="0096013D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1 435 019,6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96013D" w:rsidRDefault="005A56D0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96013D">
              <w:rPr>
                <w:color w:val="000000"/>
                <w:sz w:val="22"/>
              </w:rPr>
              <w:t>45 470,65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873CF7" w:rsidRDefault="00494B3F" w:rsidP="00C14443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873CF7">
              <w:rPr>
                <w:color w:val="000000"/>
                <w:sz w:val="22"/>
              </w:rPr>
              <w:t>8</w:t>
            </w:r>
            <w:r w:rsidR="00C14443" w:rsidRPr="00873CF7">
              <w:rPr>
                <w:color w:val="000000"/>
                <w:sz w:val="22"/>
              </w:rPr>
              <w:t>37</w:t>
            </w:r>
            <w:r w:rsidRPr="00873CF7">
              <w:rPr>
                <w:color w:val="000000"/>
                <w:sz w:val="22"/>
              </w:rPr>
              <w:t xml:space="preserve"> </w:t>
            </w:r>
            <w:r w:rsidR="00C14443" w:rsidRPr="00873CF7">
              <w:rPr>
                <w:color w:val="000000"/>
                <w:sz w:val="22"/>
              </w:rPr>
              <w:t>789</w:t>
            </w:r>
            <w:r w:rsidRPr="00873CF7">
              <w:rPr>
                <w:color w:val="000000"/>
                <w:sz w:val="22"/>
              </w:rPr>
              <w:t>,</w:t>
            </w:r>
            <w:r w:rsidR="00C14443" w:rsidRPr="00873CF7">
              <w:rPr>
                <w:color w:val="000000"/>
                <w:sz w:val="22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3C43F0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227</w:t>
            </w:r>
            <w:r w:rsidR="00C14443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405,2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ADF" w:rsidRPr="004C1D29" w:rsidRDefault="003C43F0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162 050,7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F" w:rsidRPr="004C1D29" w:rsidRDefault="00214ADF" w:rsidP="00214ADF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4 600,0</w:t>
            </w:r>
          </w:p>
        </w:tc>
      </w:tr>
    </w:tbl>
    <w:p w:rsidR="00111D90" w:rsidRDefault="00111D90" w:rsidP="00822BBE">
      <w:pPr>
        <w:contextualSpacing/>
        <w:outlineLvl w:val="0"/>
        <w:rPr>
          <w:b/>
          <w:sz w:val="24"/>
        </w:rPr>
      </w:pPr>
    </w:p>
    <w:p w:rsidR="00111D90" w:rsidRPr="004C0A3B" w:rsidRDefault="00111D90" w:rsidP="00111D90">
      <w:pPr>
        <w:contextualSpacing/>
        <w:jc w:val="center"/>
        <w:outlineLvl w:val="0"/>
        <w:rPr>
          <w:b/>
          <w:sz w:val="24"/>
        </w:rPr>
      </w:pPr>
      <w:r w:rsidRPr="004C0A3B">
        <w:rPr>
          <w:b/>
          <w:sz w:val="24"/>
        </w:rPr>
        <w:t>Краткая характеристика сферы реа</w:t>
      </w:r>
      <w:r w:rsidR="007A6A82">
        <w:rPr>
          <w:b/>
          <w:sz w:val="24"/>
        </w:rPr>
        <w:t>лизации муниципальной программы.</w:t>
      </w:r>
    </w:p>
    <w:p w:rsidR="00111D90" w:rsidRDefault="00111D90" w:rsidP="00111D90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11D90" w:rsidRPr="00111D90" w:rsidRDefault="00111D90" w:rsidP="00111D90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b/>
          <w:sz w:val="22"/>
          <w:szCs w:val="20"/>
          <w:lang w:eastAsia="ru-RU"/>
        </w:rPr>
      </w:pPr>
      <w:r w:rsidRPr="00111D90">
        <w:rPr>
          <w:rFonts w:eastAsia="Times New Roman" w:cs="Times New Roman"/>
          <w:sz w:val="22"/>
          <w:szCs w:val="20"/>
          <w:lang w:eastAsia="ru-RU"/>
        </w:rPr>
        <w:t>Безусловным приоритетом государственной политики в Московской области является создание условий обеспечение комфортных условий проживания, повышение качества и условий жизни населения.</w:t>
      </w:r>
    </w:p>
    <w:p w:rsidR="00111D90" w:rsidRPr="00111D90" w:rsidRDefault="00111D90" w:rsidP="00111D90">
      <w:pPr>
        <w:ind w:firstLine="540"/>
        <w:jc w:val="both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>Муниципальная программа «</w:t>
      </w:r>
      <w:r w:rsidR="003565FF" w:rsidRPr="003565FF">
        <w:rPr>
          <w:rFonts w:eastAsia="Calibri" w:cs="Times New Roman"/>
          <w:sz w:val="22"/>
          <w:szCs w:val="20"/>
        </w:rPr>
        <w:t xml:space="preserve">Развитие инженерной инфраструктуры, </w:t>
      </w:r>
      <w:proofErr w:type="spellStart"/>
      <w:r w:rsidR="003565FF" w:rsidRPr="003565FF">
        <w:rPr>
          <w:rFonts w:eastAsia="Calibri" w:cs="Times New Roman"/>
          <w:sz w:val="22"/>
          <w:szCs w:val="20"/>
        </w:rPr>
        <w:t>энергоэффективности</w:t>
      </w:r>
      <w:proofErr w:type="spellEnd"/>
      <w:r w:rsidR="003565FF" w:rsidRPr="003565FF">
        <w:rPr>
          <w:rFonts w:eastAsia="Calibri" w:cs="Times New Roman"/>
          <w:sz w:val="22"/>
          <w:szCs w:val="20"/>
        </w:rPr>
        <w:t xml:space="preserve"> и отрасли обращения с отходами</w:t>
      </w:r>
      <w:r w:rsidRPr="00111D90">
        <w:rPr>
          <w:rFonts w:eastAsia="Calibri" w:cs="Times New Roman"/>
          <w:sz w:val="22"/>
          <w:szCs w:val="20"/>
        </w:rPr>
        <w:t>» на 202</w:t>
      </w:r>
      <w:r w:rsidR="003565FF">
        <w:rPr>
          <w:rFonts w:eastAsia="Calibri" w:cs="Times New Roman"/>
          <w:sz w:val="22"/>
          <w:szCs w:val="20"/>
        </w:rPr>
        <w:t>3</w:t>
      </w:r>
      <w:r w:rsidRPr="00111D90">
        <w:rPr>
          <w:rFonts w:eastAsia="Calibri" w:cs="Times New Roman"/>
          <w:sz w:val="22"/>
          <w:szCs w:val="20"/>
        </w:rPr>
        <w:t xml:space="preserve"> – 202</w:t>
      </w:r>
      <w:r w:rsidR="003565FF">
        <w:rPr>
          <w:rFonts w:eastAsia="Calibri" w:cs="Times New Roman"/>
          <w:sz w:val="22"/>
          <w:szCs w:val="20"/>
        </w:rPr>
        <w:t>7</w:t>
      </w:r>
      <w:r w:rsidRPr="00111D90">
        <w:rPr>
          <w:rFonts w:eastAsia="Calibri" w:cs="Times New Roman"/>
          <w:sz w:val="22"/>
          <w:szCs w:val="20"/>
        </w:rPr>
        <w:t xml:space="preserve"> </w:t>
      </w:r>
      <w:r w:rsidRPr="00111D90">
        <w:rPr>
          <w:rFonts w:eastAsia="Calibri" w:cs="Times New Roman"/>
          <w:sz w:val="22"/>
          <w:szCs w:val="20"/>
          <w:shd w:val="clear" w:color="auto" w:fill="FFFFFF"/>
        </w:rPr>
        <w:t xml:space="preserve">годы </w:t>
      </w:r>
      <w:r w:rsidRPr="00111D90">
        <w:rPr>
          <w:rFonts w:eastAsia="Calibri" w:cs="Times New Roman"/>
          <w:sz w:val="22"/>
          <w:szCs w:val="20"/>
        </w:rPr>
        <w:t>разработана в целях развития объектов коммунальной инфраструктуры, находящихся на территории городского округа Лотошино, в соответствии с потребностями жилищного и промышленного строительства, улучшения качества производимых коммунальных услуг, приведения жилищного фонда городского округа Лотошино в соответствие стандартам, обеспечивающим безопасные и комфортные условия проживания граждан, повышение энергетической эффективности жилищного фонда и муниципальных учреждений городского округа Лотошино.</w:t>
      </w:r>
    </w:p>
    <w:p w:rsidR="00111D90" w:rsidRPr="00111D90" w:rsidRDefault="00111D90" w:rsidP="00111D90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lastRenderedPageBreak/>
        <w:t>Приоритетным направлением развития отрасли коммунального хозяйства в городском округе Лотошино является предоставление качественных жилищно-коммунальных услуг потребителям в целях обеспечения им комфортных условий проживания при сохранении баланса интересов различных участников.</w:t>
      </w:r>
    </w:p>
    <w:p w:rsidR="00111D90" w:rsidRPr="00111D90" w:rsidRDefault="00111D90" w:rsidP="00111D90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b/>
          <w:sz w:val="22"/>
          <w:szCs w:val="20"/>
          <w:lang w:eastAsia="ru-RU"/>
        </w:rPr>
      </w:pPr>
      <w:r w:rsidRPr="00111D90">
        <w:rPr>
          <w:rFonts w:eastAsia="Times New Roman" w:cs="Times New Roman"/>
          <w:sz w:val="22"/>
          <w:szCs w:val="20"/>
          <w:lang w:eastAsia="ru-RU"/>
        </w:rPr>
        <w:t>К основному проблемному вопросу жилищно-коммунального хозяйства городского округа Лотошино следует отнести значительный уровень износа основных фондов тепло-, водоснабжения и водоотведения.</w:t>
      </w:r>
    </w:p>
    <w:p w:rsidR="00111D90" w:rsidRPr="00111D90" w:rsidRDefault="00111D90" w:rsidP="00111D90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>Высокий уровень износа объектов коммунального хозяйства влечет за собой сверхнормативные потери в сетях, снижение надежности работы объектов коммунальной инфраструктуры, рост числа технологических нарушений и аварий, и, в результате, снижение качества коммунальных услуг, предоставляемых населению.</w:t>
      </w:r>
    </w:p>
    <w:p w:rsidR="00111D90" w:rsidRPr="00111D90" w:rsidRDefault="00111D90" w:rsidP="00111D90">
      <w:pPr>
        <w:autoSpaceDE w:val="0"/>
        <w:autoSpaceDN w:val="0"/>
        <w:adjustRightInd w:val="0"/>
        <w:ind w:right="111" w:firstLine="540"/>
        <w:jc w:val="both"/>
        <w:outlineLvl w:val="1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>В настоящее время, в целом, функционирование коммунального комплекса городского округа Лотошино характеризуется достаточно качественным уровнем предоставления коммунальных услуг. Тем не менее, следует отметить, что объекты коммунальной инфраструктуры имеют высокий уровень износа (в среднем 42%), технологически и морально устарели, что приводит к значительным потерям воды и тепловой энергии в процессе производства и транспортировки ресурсов до потребителей, росту уровня потенциальной аварийности.</w:t>
      </w:r>
    </w:p>
    <w:p w:rsidR="00111D90" w:rsidRDefault="00111D90" w:rsidP="003565FF">
      <w:pPr>
        <w:autoSpaceDE w:val="0"/>
        <w:autoSpaceDN w:val="0"/>
        <w:adjustRightInd w:val="0"/>
        <w:ind w:right="111" w:firstLine="540"/>
        <w:jc w:val="both"/>
        <w:outlineLvl w:val="1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 xml:space="preserve">Сложившаяся ситуация возникла вследствие недостаточного финансирования, связанного с особенностями проводимой в предыдущие годы и продолжающейся в настоящее время тарифной политики, которая не обеспечивает реальные финансовые потребности организаций коммунального комплекса в модернизации и развитии объектов коммунальной инфраструктуры. </w:t>
      </w:r>
    </w:p>
    <w:p w:rsidR="003565FF" w:rsidRPr="00111D90" w:rsidRDefault="003565FF" w:rsidP="003565FF">
      <w:pPr>
        <w:autoSpaceDE w:val="0"/>
        <w:autoSpaceDN w:val="0"/>
        <w:adjustRightInd w:val="0"/>
        <w:ind w:right="111" w:firstLine="540"/>
        <w:jc w:val="both"/>
        <w:outlineLvl w:val="1"/>
        <w:rPr>
          <w:rFonts w:eastAsia="Calibri" w:cs="Times New Roman"/>
          <w:sz w:val="22"/>
          <w:szCs w:val="20"/>
        </w:rPr>
      </w:pPr>
    </w:p>
    <w:p w:rsidR="00111D90" w:rsidRPr="00111D90" w:rsidRDefault="00111D90" w:rsidP="00111D9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 xml:space="preserve">Жилищный фонд городского округа Лотошино включает в себя многоквартирные дома ветхого фонда, дома, возведенные в 70-80-х годах </w:t>
      </w:r>
      <w:r w:rsidRPr="00111D90">
        <w:rPr>
          <w:rFonts w:eastAsia="Calibri" w:cs="Times New Roman"/>
          <w:sz w:val="22"/>
          <w:szCs w:val="20"/>
          <w:lang w:val="en-US"/>
        </w:rPr>
        <w:t>XX</w:t>
      </w:r>
      <w:r w:rsidRPr="00111D90">
        <w:rPr>
          <w:rFonts w:eastAsia="Calibri" w:cs="Times New Roman"/>
          <w:sz w:val="22"/>
          <w:szCs w:val="20"/>
        </w:rPr>
        <w:t xml:space="preserve"> века и новые многоквартирные дома, отвечающие современным требованиям строительства. В связи с недостаточным финансированием проведения работ по ремонту общедомового имущества многоквартирных домов в предыдущие годы, значительное количество МКД и отдельных конструктивных элементов пришло в неудовлетворительное состояние. Жилищный фонд характеризуется высоким уровнем морального и физического износа конструктивных элементов и общедомовых инженерных коммуникаций и систем, и как следствие – низкой энергетической эффективностью. Придомовые территории многоквартирных домов, особенно ветхого жилого фонда, требуют проведения комплексных мероприятий по содержанию и благоустройству.</w:t>
      </w:r>
    </w:p>
    <w:p w:rsidR="00111D90" w:rsidRPr="00111D90" w:rsidRDefault="00111D90" w:rsidP="00111D9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 w:cs="Times New Roman"/>
          <w:color w:val="000000"/>
          <w:sz w:val="22"/>
          <w:szCs w:val="20"/>
        </w:rPr>
      </w:pPr>
      <w:r w:rsidRPr="00111D90">
        <w:rPr>
          <w:rFonts w:eastAsia="Calibri" w:cs="Times New Roman"/>
          <w:color w:val="000000"/>
          <w:sz w:val="22"/>
          <w:szCs w:val="20"/>
        </w:rPr>
        <w:t xml:space="preserve">Объемы средств собственников жилых помещений МКД, направленные на ремонт многоквартирных жилых домов, не соответствуют темпам старения жилищного фонда, постоянно растущим запросам населения к качеству жилья и предоставлению жилищно-коммунальных услуг. </w:t>
      </w:r>
    </w:p>
    <w:p w:rsidR="00111D90" w:rsidRPr="00111D90" w:rsidRDefault="00111D90" w:rsidP="00111D9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>Таким образом, муниципалитет не может в полной мере снять с себя ответственность за проведение ремонта жилищного фонда.</w:t>
      </w:r>
    </w:p>
    <w:p w:rsidR="00111D90" w:rsidRPr="00111D90" w:rsidRDefault="00111D90" w:rsidP="00111D90">
      <w:pPr>
        <w:shd w:val="clear" w:color="auto" w:fill="FFFFFF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  <w:r w:rsidRPr="00111D90">
        <w:rPr>
          <w:rFonts w:eastAsia="Times New Roman" w:cs="Times New Roman"/>
          <w:sz w:val="22"/>
          <w:szCs w:val="20"/>
          <w:lang w:eastAsia="ru-RU"/>
        </w:rPr>
        <w:t xml:space="preserve">Для решения имеющихся проблем необходимы средства для проведения ремонта жилищного фонда, повышения </w:t>
      </w:r>
      <w:proofErr w:type="spellStart"/>
      <w:r w:rsidRPr="00111D90">
        <w:rPr>
          <w:rFonts w:eastAsia="Times New Roman" w:cs="Times New Roman"/>
          <w:sz w:val="22"/>
          <w:szCs w:val="20"/>
          <w:lang w:eastAsia="ru-RU"/>
        </w:rPr>
        <w:t>энергоэффективности</w:t>
      </w:r>
      <w:proofErr w:type="spellEnd"/>
      <w:r w:rsidRPr="00111D90">
        <w:rPr>
          <w:rFonts w:eastAsia="Times New Roman" w:cs="Times New Roman"/>
          <w:sz w:val="22"/>
          <w:szCs w:val="20"/>
          <w:lang w:eastAsia="ru-RU"/>
        </w:rPr>
        <w:t xml:space="preserve">. </w:t>
      </w:r>
    </w:p>
    <w:p w:rsidR="00111D90" w:rsidRPr="00111D90" w:rsidRDefault="00111D90" w:rsidP="00111D9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 w:cs="Times New Roman"/>
          <w:color w:val="000000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>В</w:t>
      </w:r>
      <w:r w:rsidRPr="00111D90">
        <w:rPr>
          <w:rFonts w:eastAsia="Calibri" w:cs="Times New Roman"/>
          <w:color w:val="000000"/>
          <w:sz w:val="22"/>
          <w:szCs w:val="20"/>
        </w:rPr>
        <w:t xml:space="preserve"> связи с высоким </w:t>
      </w:r>
      <w:r w:rsidRPr="00111D90">
        <w:rPr>
          <w:rFonts w:eastAsia="Calibri" w:cs="Times New Roman"/>
          <w:sz w:val="22"/>
          <w:szCs w:val="20"/>
        </w:rPr>
        <w:t>уровнем износа</w:t>
      </w:r>
      <w:r w:rsidRPr="00111D90">
        <w:rPr>
          <w:rFonts w:eastAsia="Calibri" w:cs="Times New Roman"/>
          <w:color w:val="000000"/>
          <w:sz w:val="22"/>
          <w:szCs w:val="20"/>
        </w:rPr>
        <w:t xml:space="preserve"> общедомового имущества, и, как следствие, необходимостью больших вложений финансовых средств (проведения работ по устранению неисправностей изношенных конструктивных элементов, инженерных систем и оборудования в многоквартирном доме, в том числе по их восстановлению или замене, в целях улучшения эксплуатационных характеристик) необходимо оказание финансовой поддержки собственникам для его проведения.</w:t>
      </w:r>
    </w:p>
    <w:p w:rsidR="00111D90" w:rsidRPr="00111D90" w:rsidRDefault="00111D90" w:rsidP="00111D90">
      <w:pPr>
        <w:ind w:firstLine="567"/>
        <w:jc w:val="both"/>
        <w:rPr>
          <w:rFonts w:eastAsia="Times New Roman" w:cs="Times New Roman"/>
          <w:sz w:val="22"/>
          <w:szCs w:val="20"/>
          <w:lang w:eastAsia="ru-RU"/>
        </w:rPr>
      </w:pPr>
      <w:r w:rsidRPr="00111D90">
        <w:rPr>
          <w:rFonts w:eastAsia="Times New Roman" w:cs="Times New Roman"/>
          <w:sz w:val="22"/>
          <w:szCs w:val="20"/>
          <w:lang w:eastAsia="ru-RU"/>
        </w:rPr>
        <w:t>В настоящее время одной из приоритетных задач социально-экономического развития городского округа Лотошино является создание условий для повышения эффективности использования энергии и других видов ресурсов.</w:t>
      </w:r>
    </w:p>
    <w:p w:rsidR="00111D90" w:rsidRPr="00111D90" w:rsidRDefault="00111D90" w:rsidP="00111D90">
      <w:pPr>
        <w:ind w:firstLine="567"/>
        <w:jc w:val="both"/>
        <w:rPr>
          <w:rFonts w:eastAsia="Times New Roman" w:cs="Times New Roman"/>
          <w:sz w:val="22"/>
          <w:szCs w:val="20"/>
          <w:lang w:eastAsia="ru-RU"/>
        </w:rPr>
      </w:pPr>
      <w:r w:rsidRPr="00111D90">
        <w:rPr>
          <w:rFonts w:eastAsia="Times New Roman" w:cs="Times New Roman"/>
          <w:sz w:val="22"/>
          <w:szCs w:val="20"/>
          <w:lang w:eastAsia="ru-RU"/>
        </w:rPr>
        <w:t>Энергосбережение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затрат.</w:t>
      </w:r>
    </w:p>
    <w:p w:rsidR="00111D90" w:rsidRPr="00111D90" w:rsidRDefault="00111D90" w:rsidP="00111D90">
      <w:pPr>
        <w:ind w:firstLine="567"/>
        <w:jc w:val="both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>Решение всех поставленных проблем должно осуществляться на основе следующих принципов: эффективное и рациональное использование энергетических ресурсов, поддержка и стимулирование энергосбережения и повышения энергетической эффективности, системность и комплексность проведения мероприятий, использование энергетических ресурсов с учетом ресурсных, производственно-технологических, экологических и социальных условий городского округа Лотошино.</w:t>
      </w:r>
    </w:p>
    <w:p w:rsidR="00111D90" w:rsidRDefault="00111D90" w:rsidP="00111D90">
      <w:pPr>
        <w:ind w:firstLine="709"/>
        <w:jc w:val="center"/>
        <w:outlineLvl w:val="0"/>
        <w:rPr>
          <w:b/>
          <w:sz w:val="24"/>
        </w:rPr>
      </w:pPr>
    </w:p>
    <w:p w:rsidR="00111D90" w:rsidRPr="004C0A3B" w:rsidRDefault="00111D90" w:rsidP="00111D90">
      <w:pPr>
        <w:ind w:firstLine="709"/>
        <w:jc w:val="center"/>
        <w:outlineLvl w:val="0"/>
        <w:rPr>
          <w:b/>
          <w:sz w:val="24"/>
        </w:rPr>
      </w:pPr>
      <w:r w:rsidRPr="004C0A3B">
        <w:rPr>
          <w:b/>
          <w:sz w:val="24"/>
        </w:rPr>
        <w:t>Инерционный прогноз развития соответствующей сферы реализации муниципальной программы</w:t>
      </w:r>
      <w:r w:rsidR="007A6A82">
        <w:rPr>
          <w:b/>
          <w:sz w:val="24"/>
        </w:rPr>
        <w:t>.</w:t>
      </w:r>
      <w:r w:rsidRPr="004C0A3B">
        <w:rPr>
          <w:b/>
          <w:sz w:val="24"/>
        </w:rPr>
        <w:t xml:space="preserve"> </w:t>
      </w:r>
    </w:p>
    <w:p w:rsidR="00111D90" w:rsidRDefault="00111D90" w:rsidP="00111D90">
      <w:pPr>
        <w:ind w:firstLine="709"/>
        <w:jc w:val="center"/>
        <w:outlineLvl w:val="0"/>
        <w:rPr>
          <w:b/>
          <w:sz w:val="24"/>
        </w:rPr>
      </w:pPr>
    </w:p>
    <w:p w:rsidR="00111D90" w:rsidRDefault="00111D90" w:rsidP="00111D9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0"/>
          <w:szCs w:val="20"/>
        </w:rPr>
      </w:pPr>
    </w:p>
    <w:p w:rsidR="00111D90" w:rsidRPr="00111D90" w:rsidRDefault="00111D90" w:rsidP="00111D9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 xml:space="preserve">Приведенная выше характеристика текущего состояния, основные проблемы в сферах инженерной инфраструктуры и </w:t>
      </w:r>
      <w:proofErr w:type="spellStart"/>
      <w:r w:rsidRPr="00111D90">
        <w:rPr>
          <w:rFonts w:eastAsia="Calibri" w:cs="Times New Roman"/>
          <w:sz w:val="22"/>
          <w:szCs w:val="20"/>
        </w:rPr>
        <w:t>энергоэффективности</w:t>
      </w:r>
      <w:proofErr w:type="spellEnd"/>
      <w:r w:rsidRPr="00111D90">
        <w:rPr>
          <w:rFonts w:eastAsia="Calibri" w:cs="Times New Roman"/>
          <w:sz w:val="22"/>
          <w:szCs w:val="20"/>
        </w:rPr>
        <w:t xml:space="preserve"> городского округа Лотошино определяют стратегию развития, основанную на системном подходе к проведению ремонта общего имущества многоквартирных домов, содержанию и благоустройству придомовой территории, обеспечении модернизации объектов коммунальной инфраструктуры городского округа Лотошино на основе комплексного развития систем коммунальной инфраструктуры, проведения мероприятий, направленных на повышение </w:t>
      </w:r>
      <w:proofErr w:type="spellStart"/>
      <w:r w:rsidRPr="00111D90">
        <w:rPr>
          <w:rFonts w:eastAsia="Calibri" w:cs="Times New Roman"/>
          <w:sz w:val="22"/>
          <w:szCs w:val="20"/>
        </w:rPr>
        <w:t>энергоэффективности</w:t>
      </w:r>
      <w:proofErr w:type="spellEnd"/>
      <w:r w:rsidRPr="00111D90">
        <w:rPr>
          <w:rFonts w:eastAsia="Calibri" w:cs="Times New Roman"/>
          <w:sz w:val="22"/>
          <w:szCs w:val="20"/>
        </w:rPr>
        <w:t xml:space="preserve"> жилого фонда, организаций бюджетной сферы</w:t>
      </w:r>
      <w:r w:rsidRPr="00111D90">
        <w:rPr>
          <w:rFonts w:eastAsia="Calibri" w:cs="Times New Roman"/>
          <w:color w:val="000000"/>
          <w:sz w:val="22"/>
          <w:szCs w:val="20"/>
        </w:rPr>
        <w:t>.</w:t>
      </w:r>
    </w:p>
    <w:p w:rsidR="00111D90" w:rsidRPr="00111D90" w:rsidRDefault="00111D90" w:rsidP="00111D9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>В ближайшие годы, в связи с продолжающимся ростом цен на энергоносители, проблемы энергосбережения и повышения энергетической эффективности будут приобретать все более острое значение. Задача энергосбережения особенно актуальна в бюджетной сфере и жилищно-коммунальном хозяйстве, так как в данных сферах расходуется значительная часть бюджетных средств.</w:t>
      </w:r>
    </w:p>
    <w:p w:rsidR="00111D90" w:rsidRPr="00111D90" w:rsidRDefault="00111D90" w:rsidP="00111D9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>Реализация программных мероприятий в городском округе Лотошино позволит к концу 202</w:t>
      </w:r>
      <w:r w:rsidR="003565FF">
        <w:rPr>
          <w:rFonts w:eastAsia="Calibri" w:cs="Times New Roman"/>
          <w:sz w:val="22"/>
          <w:szCs w:val="20"/>
        </w:rPr>
        <w:t>7</w:t>
      </w:r>
      <w:r w:rsidRPr="00111D90">
        <w:rPr>
          <w:rFonts w:eastAsia="Calibri" w:cs="Times New Roman"/>
          <w:sz w:val="22"/>
          <w:szCs w:val="20"/>
        </w:rPr>
        <w:t xml:space="preserve"> года:</w:t>
      </w:r>
    </w:p>
    <w:p w:rsidR="00111D90" w:rsidRPr="00111D90" w:rsidRDefault="00111D90" w:rsidP="00111D9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>- повысить качество предоставляемых коммунальных услуг, предоставляемых потребителям (например, увеличить долю населения, обеспеченного доброкачественной питьевой водой, до 99,6 процентов);</w:t>
      </w:r>
    </w:p>
    <w:p w:rsidR="00111D90" w:rsidRPr="00111D90" w:rsidRDefault="00111D90" w:rsidP="00111D9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>- осуществить строительство новых, реконструкцию, модернизацию существующих объектов коммунальной инфраструктуры;</w:t>
      </w:r>
    </w:p>
    <w:p w:rsidR="00111D90" w:rsidRPr="00111D90" w:rsidRDefault="00111D90" w:rsidP="00111D9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>- создать условия для комфортного и безопасного проживания граждан на территории городского округа Лотошино, путем предоставления субсидий на проведении срочного ремонта многоквартирных домов, ремонта многоквартирных домов, имеющих ветхое состояние;</w:t>
      </w:r>
    </w:p>
    <w:p w:rsidR="00111D90" w:rsidRPr="00111D90" w:rsidRDefault="00111D90" w:rsidP="00111D9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 xml:space="preserve"> - обеспечить наличие приборов учета энергетических ресурсов на объектах жилищного фонда - 100%, в учреждениях бюджетной сферы - 100%; </w:t>
      </w:r>
    </w:p>
    <w:p w:rsidR="00111D90" w:rsidRPr="00111D90" w:rsidRDefault="00111D90" w:rsidP="00111D9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2"/>
          <w:szCs w:val="20"/>
        </w:rPr>
      </w:pPr>
      <w:r w:rsidRPr="00111D90">
        <w:rPr>
          <w:rFonts w:eastAsia="Calibri" w:cs="Times New Roman"/>
          <w:sz w:val="22"/>
          <w:szCs w:val="20"/>
        </w:rPr>
        <w:t>- повысить энергетическую эффективность бюджетных учреждений, путем доведения доли зданий, строений, сооружений муниципальной собственности, соответствующих нормальному уровню энергетической эффективности до 66,4%.</w:t>
      </w:r>
    </w:p>
    <w:p w:rsidR="00111D90" w:rsidRPr="00111D90" w:rsidRDefault="00111D90" w:rsidP="00111D90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 w:val="22"/>
          <w:szCs w:val="20"/>
          <w:lang w:eastAsia="ru-RU"/>
        </w:rPr>
      </w:pPr>
      <w:r w:rsidRPr="00111D90">
        <w:rPr>
          <w:rFonts w:eastAsia="Times New Roman" w:cs="Times New Roman"/>
          <w:sz w:val="22"/>
          <w:szCs w:val="20"/>
          <w:lang w:eastAsia="ru-RU"/>
        </w:rPr>
        <w:t>В рамках реализации Программы можно выделить следующие риски, оказывающие влияние на достижение цели и задач муниципальной программы:</w:t>
      </w:r>
    </w:p>
    <w:p w:rsidR="00111D90" w:rsidRDefault="00111D90" w:rsidP="00111D90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 w:val="22"/>
          <w:szCs w:val="20"/>
          <w:lang w:eastAsia="ru-RU"/>
        </w:rPr>
      </w:pPr>
      <w:r w:rsidRPr="00111D90">
        <w:rPr>
          <w:rFonts w:eastAsia="Times New Roman" w:cs="Times New Roman"/>
          <w:sz w:val="22"/>
          <w:szCs w:val="20"/>
          <w:lang w:eastAsia="ru-RU"/>
        </w:rPr>
        <w:t>- риск финансового обеспечения, который связан с финансированием Программы в неполном объеме, по при</w:t>
      </w:r>
      <w:r w:rsidR="00D774C8">
        <w:rPr>
          <w:rFonts w:eastAsia="Times New Roman" w:cs="Times New Roman"/>
          <w:sz w:val="22"/>
          <w:szCs w:val="20"/>
          <w:lang w:eastAsia="ru-RU"/>
        </w:rPr>
        <w:t>чине дефицита бюджетных средств;</w:t>
      </w:r>
    </w:p>
    <w:p w:rsidR="00D774C8" w:rsidRPr="00111D90" w:rsidRDefault="00D774C8" w:rsidP="00D774C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 w:val="22"/>
          <w:szCs w:val="20"/>
          <w:lang w:eastAsia="ru-RU"/>
        </w:rPr>
      </w:pPr>
      <w:r w:rsidRPr="00111D90">
        <w:rPr>
          <w:rFonts w:eastAsia="Times New Roman" w:cs="Times New Roman"/>
          <w:sz w:val="22"/>
          <w:szCs w:val="20"/>
          <w:lang w:eastAsia="ru-RU"/>
        </w:rPr>
        <w:t>- риск ухудшения состояния экономики, что может привести к снижению бюджетных доходов, повышению инфляции, снижению темпов экономического роста и доходов населения;</w:t>
      </w:r>
    </w:p>
    <w:p w:rsidR="00D774C8" w:rsidRPr="00111D90" w:rsidRDefault="00D774C8" w:rsidP="00D774C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 w:val="22"/>
          <w:szCs w:val="20"/>
          <w:lang w:eastAsia="ru-RU"/>
        </w:rPr>
      </w:pPr>
      <w:r w:rsidRPr="00111D90">
        <w:rPr>
          <w:rFonts w:eastAsia="Times New Roman" w:cs="Times New Roman"/>
          <w:sz w:val="22"/>
          <w:szCs w:val="20"/>
          <w:lang w:eastAsia="ru-RU"/>
        </w:rPr>
        <w:t>- риск возникновения обстоятельств непреодолимой силы, в том числе природных и техногенных катастроф и катаклизмов;</w:t>
      </w:r>
    </w:p>
    <w:p w:rsidR="00D774C8" w:rsidRPr="00D774C8" w:rsidRDefault="00D774C8" w:rsidP="00D774C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 w:val="22"/>
          <w:szCs w:val="20"/>
          <w:lang w:eastAsia="ru-RU"/>
        </w:rPr>
      </w:pPr>
      <w:r w:rsidRPr="00111D90">
        <w:rPr>
          <w:rFonts w:eastAsia="Times New Roman" w:cs="Times New Roman"/>
          <w:sz w:val="22"/>
          <w:szCs w:val="20"/>
          <w:lang w:eastAsia="ru-RU"/>
        </w:rPr>
        <w:t>- риск изменения законодательства Российской Федерации.</w:t>
      </w:r>
    </w:p>
    <w:p w:rsidR="005D6F67" w:rsidRDefault="005D6F67" w:rsidP="00111D90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5D6F67" w:rsidRPr="005D6F67" w:rsidRDefault="005D6F67" w:rsidP="005D6F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A8">
        <w:rPr>
          <w:rFonts w:ascii="Times New Roman" w:hAnsi="Times New Roman" w:cs="Times New Roman"/>
          <w:b/>
          <w:sz w:val="28"/>
          <w:szCs w:val="28"/>
        </w:rPr>
        <w:t>Целевые пок</w:t>
      </w:r>
      <w:r>
        <w:rPr>
          <w:rFonts w:ascii="Times New Roman" w:hAnsi="Times New Roman" w:cs="Times New Roman"/>
          <w:b/>
          <w:sz w:val="28"/>
          <w:szCs w:val="28"/>
        </w:rPr>
        <w:t xml:space="preserve">азатели муниципальной программы «Развитие инженерной инфраструктуры,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отрасли обращения с отходами» </w:t>
      </w:r>
    </w:p>
    <w:tbl>
      <w:tblPr>
        <w:tblpPr w:leftFromText="180" w:rightFromText="180" w:vertAnchor="text" w:horzAnchor="margin" w:tblpXSpec="center" w:tblpY="382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02"/>
        <w:gridCol w:w="993"/>
        <w:gridCol w:w="1275"/>
        <w:gridCol w:w="1418"/>
        <w:gridCol w:w="1134"/>
        <w:gridCol w:w="1276"/>
        <w:gridCol w:w="992"/>
        <w:gridCol w:w="1134"/>
        <w:gridCol w:w="1134"/>
        <w:gridCol w:w="1701"/>
        <w:gridCol w:w="2268"/>
      </w:tblGrid>
      <w:tr w:rsidR="00807BFC" w:rsidRPr="004C1D29" w:rsidTr="00807BFC">
        <w:trPr>
          <w:trHeight w:val="9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 xml:space="preserve">№ </w:t>
            </w:r>
          </w:p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п/п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Наименование целевых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 xml:space="preserve">Базовое значение показателя                      на начало реализации </w:t>
            </w:r>
          </w:p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4C0A3B">
              <w:rPr>
                <w:rFonts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Номер Подпрограммы и Основных мероприятий, оказывающих  влияние на достижение показателя</w:t>
            </w:r>
          </w:p>
        </w:tc>
      </w:tr>
      <w:tr w:rsidR="00807BFC" w:rsidRPr="004C1D29" w:rsidTr="00807BFC">
        <w:trPr>
          <w:trHeight w:val="9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widowControl w:val="0"/>
              <w:shd w:val="clear" w:color="auto" w:fill="FFFFFF"/>
              <w:rPr>
                <w:rFonts w:eastAsia="Times New Roman"/>
                <w:sz w:val="20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widowControl w:val="0"/>
              <w:shd w:val="clear" w:color="auto" w:fill="FFFFFF"/>
              <w:rPr>
                <w:rFonts w:eastAsia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widowControl w:val="0"/>
              <w:shd w:val="clear" w:color="auto" w:fill="FFFFFF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widowControl w:val="0"/>
              <w:shd w:val="clear" w:color="auto" w:fill="FFFFFF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widowControl w:val="0"/>
              <w:shd w:val="clear" w:color="auto" w:fill="FFFFFF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C" w:rsidRPr="00807BFC" w:rsidRDefault="00807BFC" w:rsidP="00807BFC">
            <w:pPr>
              <w:widowControl w:val="0"/>
              <w:shd w:val="clear" w:color="auto" w:fill="FFFFFF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C" w:rsidRPr="00807BFC" w:rsidRDefault="00807BFC" w:rsidP="00807BFC">
            <w:pPr>
              <w:widowControl w:val="0"/>
              <w:shd w:val="clear" w:color="auto" w:fill="FFFFFF"/>
              <w:rPr>
                <w:rFonts w:eastAsia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widowControl w:val="0"/>
              <w:shd w:val="clear" w:color="auto" w:fill="FFFFFF"/>
              <w:rPr>
                <w:rFonts w:eastAsia="Times New Roman"/>
                <w:sz w:val="20"/>
              </w:rPr>
            </w:pPr>
          </w:p>
        </w:tc>
      </w:tr>
      <w:tr w:rsidR="00807BFC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2</w:t>
            </w:r>
          </w:p>
        </w:tc>
      </w:tr>
      <w:tr w:rsidR="00807BFC" w:rsidRPr="004C1D29" w:rsidTr="00807BFC">
        <w:trPr>
          <w:trHeight w:val="90"/>
        </w:trPr>
        <w:tc>
          <w:tcPr>
            <w:tcW w:w="13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i/>
                <w:sz w:val="22"/>
              </w:rPr>
            </w:pPr>
            <w:r w:rsidRPr="00807BFC">
              <w:rPr>
                <w:rFonts w:eastAsia="Times New Roman"/>
                <w:i/>
                <w:sz w:val="22"/>
              </w:rPr>
              <w:lastRenderedPageBreak/>
              <w:t xml:space="preserve">1. </w:t>
            </w:r>
            <w:r w:rsidRPr="00807BFC">
              <w:rPr>
                <w:i/>
                <w:sz w:val="22"/>
              </w:rPr>
              <w:t xml:space="preserve"> </w:t>
            </w:r>
            <w:r w:rsidRPr="00807BFC">
              <w:rPr>
                <w:rFonts w:eastAsia="Times New Roman"/>
                <w:i/>
                <w:sz w:val="22"/>
              </w:rPr>
              <w:t>Обеспечение населения доброкачественной питьевой водой из централизованных источников водоснабжения.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BFC" w:rsidRPr="00807BFC" w:rsidRDefault="00807BFC" w:rsidP="00807BF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</w:p>
        </w:tc>
      </w:tr>
      <w:tr w:rsidR="00FA3106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06" w:rsidRPr="00807BFC" w:rsidRDefault="00FA3106" w:rsidP="00FA3106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1.1.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06" w:rsidRPr="00807BFC" w:rsidRDefault="00FA3106" w:rsidP="00FA3106">
            <w:pPr>
              <w:shd w:val="clear" w:color="auto" w:fill="FFFFFF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06" w:rsidRPr="00FA3106" w:rsidRDefault="00FA3106" w:rsidP="00FA3106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FA3106">
              <w:rPr>
                <w:sz w:val="20"/>
              </w:rPr>
              <w:t>Обращение Губернатора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06" w:rsidRPr="00807BFC" w:rsidRDefault="00FA3106" w:rsidP="00FA3106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06" w:rsidRPr="00807BFC" w:rsidRDefault="00FA3106" w:rsidP="00FA3106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06" w:rsidRPr="00F26E14" w:rsidRDefault="00FA3106" w:rsidP="00FA3106">
            <w:pPr>
              <w:jc w:val="center"/>
              <w:rPr>
                <w:rFonts w:eastAsia="Calibri" w:cs="Times New Roman"/>
                <w:sz w:val="20"/>
              </w:rPr>
            </w:pPr>
            <w:r w:rsidRPr="00F26E14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06" w:rsidRPr="00F26E14" w:rsidRDefault="00FA3106" w:rsidP="00FA3106">
            <w:pPr>
              <w:jc w:val="center"/>
              <w:rPr>
                <w:rFonts w:eastAsia="Calibri" w:cs="Times New Roman"/>
                <w:sz w:val="20"/>
              </w:rPr>
            </w:pPr>
            <w:r w:rsidRPr="00F26E14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06" w:rsidRPr="00F26E14" w:rsidRDefault="00FA3106" w:rsidP="00FA3106">
            <w:pPr>
              <w:jc w:val="center"/>
              <w:rPr>
                <w:rFonts w:eastAsia="Calibri" w:cs="Times New Roman"/>
                <w:sz w:val="20"/>
              </w:rPr>
            </w:pPr>
            <w:r w:rsidRPr="00F26E14">
              <w:rPr>
                <w:rFonts w:eastAsia="Calibri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06" w:rsidRPr="00F26E14" w:rsidRDefault="00FA3106" w:rsidP="00FA3106">
            <w:pPr>
              <w:jc w:val="center"/>
              <w:rPr>
                <w:rFonts w:eastAsia="Calibri" w:cs="Times New Roman"/>
                <w:sz w:val="20"/>
              </w:rPr>
            </w:pPr>
            <w:r w:rsidRPr="00F26E14">
              <w:rPr>
                <w:rFonts w:eastAsia="Calibri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06" w:rsidRPr="00F26E14" w:rsidRDefault="00FA3106" w:rsidP="00FA3106">
            <w:pPr>
              <w:jc w:val="center"/>
              <w:rPr>
                <w:rFonts w:eastAsia="Times New Roman" w:cs="Times New Roman"/>
                <w:sz w:val="20"/>
              </w:rPr>
            </w:pPr>
            <w:r w:rsidRPr="00F26E14">
              <w:rPr>
                <w:rFonts w:eastAsia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06" w:rsidRPr="00F26E14" w:rsidRDefault="00FA3106" w:rsidP="00FA3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06" w:rsidRDefault="00FA3106" w:rsidP="00FA3106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Мероприятие </w:t>
            </w:r>
            <w:r w:rsidR="00816BAA">
              <w:rPr>
                <w:rFonts w:eastAsia="Times New Roman"/>
                <w:sz w:val="20"/>
                <w:lang w:val="en-US"/>
              </w:rPr>
              <w:t>F5</w:t>
            </w:r>
            <w:r>
              <w:rPr>
                <w:rFonts w:eastAsia="Times New Roman"/>
                <w:sz w:val="20"/>
              </w:rPr>
              <w:t>.01</w:t>
            </w:r>
          </w:p>
          <w:p w:rsidR="00D648BD" w:rsidRPr="00807BFC" w:rsidRDefault="00D648BD" w:rsidP="00FA3106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 02.04</w:t>
            </w:r>
          </w:p>
        </w:tc>
      </w:tr>
      <w:tr w:rsidR="000D06DF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Default="000D06DF" w:rsidP="000D06D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1.2.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Default="000D06DF" w:rsidP="000D06DF">
            <w:pPr>
              <w:shd w:val="clear" w:color="auto" w:fill="FFFFFF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Количество построенных и реконструируемых объектов водоснабжения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A3106" w:rsidRDefault="000D06DF" w:rsidP="000D06DF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FA3106">
              <w:rPr>
                <w:sz w:val="20"/>
              </w:rPr>
              <w:t>Обращение Губернатора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807BFC" w:rsidRDefault="000D06DF" w:rsidP="000D06D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807BFC" w:rsidRDefault="000A01AB" w:rsidP="000D06D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26E14" w:rsidRDefault="000D06DF" w:rsidP="000D06DF">
            <w:pPr>
              <w:jc w:val="center"/>
              <w:rPr>
                <w:rFonts w:eastAsia="Calibri" w:cs="Times New Roman"/>
                <w:sz w:val="20"/>
              </w:rPr>
            </w:pPr>
            <w:r w:rsidRPr="00F26E14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26E14" w:rsidRDefault="000D06DF" w:rsidP="000D06DF">
            <w:pPr>
              <w:jc w:val="center"/>
              <w:rPr>
                <w:rFonts w:eastAsia="Calibri" w:cs="Times New Roman"/>
                <w:sz w:val="20"/>
              </w:rPr>
            </w:pPr>
            <w:r w:rsidRPr="00F26E14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26E14" w:rsidRDefault="000A01AB" w:rsidP="000D06DF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26E14" w:rsidRDefault="000D06DF" w:rsidP="000D06DF">
            <w:pPr>
              <w:jc w:val="center"/>
              <w:rPr>
                <w:rFonts w:eastAsia="Calibri" w:cs="Times New Roman"/>
                <w:sz w:val="20"/>
              </w:rPr>
            </w:pPr>
            <w:r w:rsidRPr="00F26E14">
              <w:rPr>
                <w:rFonts w:eastAsia="Calibri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DF" w:rsidRPr="00F26E14" w:rsidRDefault="000D06DF" w:rsidP="000D06DF">
            <w:pPr>
              <w:jc w:val="center"/>
              <w:rPr>
                <w:rFonts w:eastAsia="Times New Roman" w:cs="Times New Roman"/>
                <w:sz w:val="20"/>
              </w:rPr>
            </w:pPr>
            <w:r w:rsidRPr="00F26E14">
              <w:rPr>
                <w:rFonts w:eastAsia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DF" w:rsidRDefault="000D06DF" w:rsidP="000D06D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Default="000D06DF" w:rsidP="000D06D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 02.01</w:t>
            </w:r>
          </w:p>
        </w:tc>
      </w:tr>
      <w:tr w:rsidR="000D06DF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Default="000D06DF" w:rsidP="000D06D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1.3.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Default="000D06DF" w:rsidP="000D06DF">
            <w:pPr>
              <w:shd w:val="clear" w:color="auto" w:fill="FFFFFF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Количество капитально отремонтированных, приобретенных и введенных в эксплуатацию объектов водоснабжения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A3106" w:rsidRDefault="000D06DF" w:rsidP="000D06DF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FA3106">
              <w:rPr>
                <w:sz w:val="20"/>
              </w:rPr>
              <w:t>Обращение Губернатора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Default="00486993" w:rsidP="000D06D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Default="000A01AB" w:rsidP="000D06D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26E14" w:rsidRDefault="000A01AB" w:rsidP="000D06DF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26E14" w:rsidRDefault="000A01AB" w:rsidP="000D06DF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26E14" w:rsidRDefault="000A01AB" w:rsidP="000D06DF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26E14" w:rsidRDefault="000A01AB" w:rsidP="000D06DF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DF" w:rsidRPr="00F26E14" w:rsidRDefault="000A01AB" w:rsidP="000D06DF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DF" w:rsidRDefault="000D06DF" w:rsidP="000D06D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Default="000D06DF" w:rsidP="000D06D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 02.02</w:t>
            </w:r>
          </w:p>
        </w:tc>
      </w:tr>
      <w:tr w:rsidR="000D06DF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Default="000D06DF" w:rsidP="000D06D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1.4.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Default="000D06DF" w:rsidP="000D06DF">
            <w:pPr>
              <w:shd w:val="clear" w:color="auto" w:fill="FFFFFF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Количество капитально  отремонтированных, приобретенных и введенных в эксплуатацию шахтных колодцев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A3106" w:rsidRDefault="000D06DF" w:rsidP="000D06DF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FA3106">
              <w:rPr>
                <w:sz w:val="20"/>
              </w:rPr>
              <w:t>Обращение Губернатора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Default="00486993" w:rsidP="000D06D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Default="000A01AB" w:rsidP="000D06D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26E14" w:rsidRDefault="000A01AB" w:rsidP="000D06DF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26E14" w:rsidRDefault="000A01AB" w:rsidP="000D06DF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26E14" w:rsidRDefault="000A01AB" w:rsidP="000D06DF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Pr="00F26E14" w:rsidRDefault="000A01AB" w:rsidP="000D06DF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DF" w:rsidRPr="00F26E14" w:rsidRDefault="000A01AB" w:rsidP="000D06DF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DF" w:rsidRDefault="000D06DF" w:rsidP="000D06D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DF" w:rsidRDefault="000D06DF" w:rsidP="000D06D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 02.03</w:t>
            </w:r>
          </w:p>
        </w:tc>
      </w:tr>
      <w:tr w:rsidR="007767E5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Default="007767E5" w:rsidP="007767E5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Pr="007767E5" w:rsidRDefault="007767E5" w:rsidP="007767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7E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остроенных и реконструированных </w:t>
            </w:r>
            <w:r w:rsidRPr="007767E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(модернизированных) объектов питьевого водоснабжения,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Pr="00FA3106" w:rsidRDefault="007767E5" w:rsidP="007767E5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FA3106">
              <w:rPr>
                <w:sz w:val="20"/>
              </w:rPr>
              <w:t>Обращение Губернатора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Default="00486993" w:rsidP="007767E5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Default="000A01AB" w:rsidP="007767E5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Pr="00F26E14" w:rsidRDefault="000A01AB" w:rsidP="007767E5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Pr="00F26E14" w:rsidRDefault="000A01AB" w:rsidP="007767E5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Pr="00F26E14" w:rsidRDefault="000A01AB" w:rsidP="007767E5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Pr="00F26E14" w:rsidRDefault="000A01AB" w:rsidP="007767E5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E5" w:rsidRPr="00F26E14" w:rsidRDefault="000A01AB" w:rsidP="007767E5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E5" w:rsidRDefault="007767E5" w:rsidP="007767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Default="002C65AA" w:rsidP="002C65AA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 02.05</w:t>
            </w:r>
          </w:p>
        </w:tc>
      </w:tr>
      <w:tr w:rsidR="007767E5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Default="007767E5" w:rsidP="007767E5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1.6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Pr="007767E5" w:rsidRDefault="007767E5" w:rsidP="007767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7E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Pr="00FA3106" w:rsidRDefault="007767E5" w:rsidP="007767E5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FA3106">
              <w:rPr>
                <w:sz w:val="20"/>
              </w:rPr>
              <w:t xml:space="preserve">Обращение Губернатора </w:t>
            </w:r>
            <w:r w:rsidRPr="00FA3106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Default="00486993" w:rsidP="007767E5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Default="000A01AB" w:rsidP="007767E5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Pr="00F26E14" w:rsidRDefault="000A01AB" w:rsidP="007767E5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Pr="00F26E14" w:rsidRDefault="000A01AB" w:rsidP="007767E5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Pr="00F26E14" w:rsidRDefault="000A01AB" w:rsidP="007767E5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Pr="00F26E14" w:rsidRDefault="000A01AB" w:rsidP="007767E5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E5" w:rsidRPr="00F26E14" w:rsidRDefault="000A01AB" w:rsidP="007767E5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E5" w:rsidRDefault="007767E5" w:rsidP="007767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Default="002C65AA" w:rsidP="007767E5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 02.06</w:t>
            </w:r>
          </w:p>
        </w:tc>
      </w:tr>
      <w:tr w:rsidR="007767E5" w:rsidRPr="004C1D29" w:rsidTr="009A1A95">
        <w:trPr>
          <w:trHeight w:val="90"/>
        </w:trPr>
        <w:tc>
          <w:tcPr>
            <w:tcW w:w="161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E5" w:rsidRPr="00D648BD" w:rsidRDefault="007767E5" w:rsidP="007767E5">
            <w:pPr>
              <w:shd w:val="clear" w:color="auto" w:fill="FFFFFF"/>
              <w:jc w:val="center"/>
              <w:rPr>
                <w:rFonts w:eastAsia="Times New Roman"/>
                <w:i/>
                <w:sz w:val="20"/>
              </w:rPr>
            </w:pPr>
            <w:r w:rsidRPr="00D648BD">
              <w:rPr>
                <w:rFonts w:eastAsia="Times New Roman"/>
                <w:i/>
                <w:sz w:val="20"/>
              </w:rPr>
              <w:lastRenderedPageBreak/>
              <w:t xml:space="preserve">2. </w:t>
            </w:r>
            <w:r w:rsidRPr="00D648BD">
              <w:rPr>
                <w:i/>
              </w:rPr>
              <w:t xml:space="preserve"> </w:t>
            </w:r>
            <w:r w:rsidRPr="00D648BD">
              <w:rPr>
                <w:i/>
                <w:sz w:val="20"/>
              </w:rPr>
              <w:t>Р</w:t>
            </w:r>
            <w:r w:rsidRPr="00D648BD">
              <w:rPr>
                <w:rFonts w:eastAsia="Times New Roman"/>
                <w:i/>
                <w:sz w:val="20"/>
              </w:rPr>
              <w:t xml:space="preserve">еконструкция существующих и строительство новых объектов </w:t>
            </w:r>
            <w:r>
              <w:rPr>
                <w:rFonts w:eastAsia="Times New Roman"/>
                <w:i/>
                <w:sz w:val="20"/>
              </w:rPr>
              <w:t xml:space="preserve">водоснабжения, водоотведение, </w:t>
            </w:r>
            <w:r w:rsidRPr="00D648BD">
              <w:rPr>
                <w:rFonts w:eastAsia="Times New Roman"/>
                <w:i/>
                <w:sz w:val="20"/>
              </w:rPr>
              <w:t>теплоснабжения, а также замена объектов коммунальной инфраструктуры с высоким уровнем износа.</w:t>
            </w:r>
          </w:p>
        </w:tc>
      </w:tr>
      <w:tr w:rsidR="00CE0CD3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D3" w:rsidRPr="002D6442" w:rsidRDefault="00CE0CD3" w:rsidP="00CE0CD3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 w:rsidRPr="002D6442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D3" w:rsidRPr="002D6442" w:rsidRDefault="00CE0CD3" w:rsidP="00CE0CD3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4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D3" w:rsidRPr="0096013D" w:rsidRDefault="00441258" w:rsidP="00CE0CD3">
            <w:pPr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6013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Отраслевой</w:t>
            </w:r>
            <w:r w:rsidR="00CE0CD3" w:rsidRPr="0096013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D3" w:rsidRDefault="00CE0CD3" w:rsidP="00CE0CD3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единиц</w:t>
            </w:r>
          </w:p>
          <w:p w:rsidR="00CE0CD3" w:rsidRDefault="00CE0CD3" w:rsidP="00CE0CD3">
            <w:pPr>
              <w:rPr>
                <w:rFonts w:eastAsia="Times New Roman"/>
                <w:sz w:val="20"/>
              </w:rPr>
            </w:pPr>
          </w:p>
          <w:p w:rsidR="00CE0CD3" w:rsidRPr="000D06DF" w:rsidRDefault="00CE0CD3" w:rsidP="00CE0CD3">
            <w:pPr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D3" w:rsidRPr="00807BFC" w:rsidRDefault="000A01AB" w:rsidP="00CE0CD3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D3" w:rsidRPr="00807BFC" w:rsidRDefault="000A01AB" w:rsidP="00CE0CD3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D3" w:rsidRPr="00807BFC" w:rsidRDefault="000A01AB" w:rsidP="00CE0CD3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D3" w:rsidRPr="00807BFC" w:rsidRDefault="000A01AB" w:rsidP="00CE0CD3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D3" w:rsidRPr="00807BFC" w:rsidRDefault="000A01AB" w:rsidP="00CE0CD3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D3" w:rsidRPr="00807BFC" w:rsidRDefault="000A01AB" w:rsidP="000A01AB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D3" w:rsidRDefault="000A01AB" w:rsidP="00CE0CD3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D3" w:rsidRDefault="00CE0CD3" w:rsidP="00CE0CD3">
            <w:pPr>
              <w:widowControl w:val="0"/>
              <w:shd w:val="clear" w:color="auto" w:fill="FFFFFF"/>
              <w:jc w:val="center"/>
              <w:rPr>
                <w:rFonts w:eastAsia="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</w:t>
            </w:r>
            <w:r>
              <w:rPr>
                <w:rFonts w:eastAsia="Roman"/>
                <w:sz w:val="20"/>
              </w:rPr>
              <w:t xml:space="preserve"> 01.01</w:t>
            </w:r>
          </w:p>
          <w:p w:rsidR="00CE0CD3" w:rsidRPr="00807BFC" w:rsidRDefault="00CE0CD3" w:rsidP="00CE0CD3">
            <w:pPr>
              <w:widowControl w:val="0"/>
              <w:shd w:val="clear" w:color="auto" w:fill="FFFFFF"/>
              <w:jc w:val="center"/>
              <w:rPr>
                <w:rFonts w:eastAsia="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</w:t>
            </w:r>
            <w:r>
              <w:rPr>
                <w:rFonts w:eastAsia="Roman"/>
                <w:sz w:val="20"/>
              </w:rPr>
              <w:t xml:space="preserve"> 04.02</w:t>
            </w:r>
          </w:p>
        </w:tc>
      </w:tr>
      <w:tr w:rsidR="00441258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2D6442" w:rsidRDefault="00441258" w:rsidP="00441258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 w:rsidRPr="002D6442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2D6442" w:rsidRDefault="00441258" w:rsidP="004412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96013D" w:rsidRDefault="00441258" w:rsidP="00441258">
            <w:r w:rsidRPr="0096013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8" w:rsidRPr="00807BFC" w:rsidRDefault="00441258" w:rsidP="00441258">
            <w:pPr>
              <w:widowControl w:val="0"/>
              <w:shd w:val="clear" w:color="auto" w:fill="FFFFFF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8" w:rsidRDefault="00441258" w:rsidP="0044125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Default="00441258" w:rsidP="00441258">
            <w:pPr>
              <w:widowControl w:val="0"/>
              <w:shd w:val="clear" w:color="auto" w:fill="FFFFFF"/>
              <w:jc w:val="center"/>
              <w:rPr>
                <w:rFonts w:eastAsia="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</w:t>
            </w:r>
            <w:r>
              <w:rPr>
                <w:rFonts w:eastAsia="Roman"/>
                <w:sz w:val="20"/>
              </w:rPr>
              <w:t xml:space="preserve"> 01.03</w:t>
            </w:r>
          </w:p>
        </w:tc>
      </w:tr>
      <w:tr w:rsidR="00441258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2D6442" w:rsidRDefault="00441258" w:rsidP="00441258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 w:rsidRPr="002D6442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2D6442" w:rsidRDefault="00441258" w:rsidP="004412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96013D" w:rsidRDefault="00441258" w:rsidP="00441258">
            <w:r w:rsidRPr="0096013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8" w:rsidRPr="00807BFC" w:rsidRDefault="00441258" w:rsidP="00441258">
            <w:pPr>
              <w:widowControl w:val="0"/>
              <w:shd w:val="clear" w:color="auto" w:fill="FFFFFF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8" w:rsidRDefault="00441258" w:rsidP="0044125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Default="00441258" w:rsidP="00441258">
            <w:pPr>
              <w:widowControl w:val="0"/>
              <w:shd w:val="clear" w:color="auto" w:fill="FFFFFF"/>
              <w:jc w:val="center"/>
              <w:rPr>
                <w:rFonts w:eastAsia="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</w:t>
            </w:r>
            <w:r>
              <w:rPr>
                <w:rFonts w:eastAsia="Roman"/>
                <w:sz w:val="20"/>
              </w:rPr>
              <w:t xml:space="preserve"> 02.01</w:t>
            </w:r>
          </w:p>
        </w:tc>
      </w:tr>
      <w:tr w:rsidR="00441258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2D6442" w:rsidRDefault="00441258" w:rsidP="00441258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 w:rsidRPr="002D6442">
              <w:rPr>
                <w:rFonts w:eastAsia="Times New Roman"/>
                <w:sz w:val="20"/>
                <w:szCs w:val="20"/>
              </w:rPr>
              <w:t>2.4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2D6442" w:rsidRDefault="00441258" w:rsidP="004412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96013D" w:rsidRDefault="00441258" w:rsidP="00441258">
            <w:r w:rsidRPr="0096013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8" w:rsidRPr="00807BFC" w:rsidRDefault="00441258" w:rsidP="00441258">
            <w:pPr>
              <w:widowControl w:val="0"/>
              <w:shd w:val="clear" w:color="auto" w:fill="FFFFFF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8" w:rsidRDefault="00441258" w:rsidP="0044125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Default="00441258" w:rsidP="00441258">
            <w:pPr>
              <w:widowControl w:val="0"/>
              <w:shd w:val="clear" w:color="auto" w:fill="FFFFFF"/>
              <w:jc w:val="center"/>
              <w:rPr>
                <w:rFonts w:eastAsia="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</w:t>
            </w:r>
            <w:r>
              <w:rPr>
                <w:rFonts w:eastAsia="Roman"/>
                <w:sz w:val="20"/>
              </w:rPr>
              <w:t xml:space="preserve"> 02.02</w:t>
            </w:r>
          </w:p>
        </w:tc>
      </w:tr>
      <w:tr w:rsidR="00441258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2D6442" w:rsidRDefault="00441258" w:rsidP="00441258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2D6442" w:rsidRDefault="00441258" w:rsidP="004412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96013D" w:rsidRDefault="00441258" w:rsidP="00441258">
            <w:r w:rsidRPr="0096013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8" w:rsidRPr="00807BFC" w:rsidRDefault="00441258" w:rsidP="00441258">
            <w:pPr>
              <w:widowControl w:val="0"/>
              <w:shd w:val="clear" w:color="auto" w:fill="FFFFFF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8" w:rsidRDefault="00441258" w:rsidP="0044125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Default="00441258" w:rsidP="00441258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</w:t>
            </w:r>
            <w:r>
              <w:rPr>
                <w:rFonts w:eastAsia="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03.02</w:t>
            </w:r>
          </w:p>
        </w:tc>
      </w:tr>
      <w:tr w:rsidR="00441258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2D6442" w:rsidRDefault="00441258" w:rsidP="00441258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7767E5" w:rsidRDefault="00441258" w:rsidP="004412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сетей теплоснабжения,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96013D" w:rsidRDefault="00441258" w:rsidP="00441258">
            <w:r w:rsidRPr="0096013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Pr="00807BFC" w:rsidRDefault="00441258" w:rsidP="00441258">
            <w:pPr>
              <w:widowControl w:val="0"/>
              <w:shd w:val="clear" w:color="auto" w:fill="FFFFFF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8" w:rsidRPr="00807BFC" w:rsidRDefault="00441258" w:rsidP="00441258">
            <w:pPr>
              <w:widowControl w:val="0"/>
              <w:shd w:val="clear" w:color="auto" w:fill="FFFFFF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8" w:rsidRDefault="00441258" w:rsidP="00441258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58" w:rsidRDefault="00441258" w:rsidP="00441258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</w:t>
            </w:r>
            <w:r>
              <w:rPr>
                <w:rFonts w:eastAsia="Roman"/>
                <w:sz w:val="20"/>
              </w:rPr>
              <w:t xml:space="preserve"> 0</w:t>
            </w:r>
            <w:r>
              <w:rPr>
                <w:rFonts w:eastAsia="Times New Roman"/>
                <w:sz w:val="20"/>
              </w:rPr>
              <w:t>4.01</w:t>
            </w:r>
          </w:p>
        </w:tc>
      </w:tr>
      <w:tr w:rsidR="00CE0CD3" w:rsidRPr="004C1D29" w:rsidTr="009A1A95">
        <w:trPr>
          <w:trHeight w:val="90"/>
        </w:trPr>
        <w:tc>
          <w:tcPr>
            <w:tcW w:w="161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D3" w:rsidRPr="0096013D" w:rsidRDefault="00CE0CD3" w:rsidP="00CE0CD3">
            <w:pPr>
              <w:ind w:firstLine="540"/>
              <w:jc w:val="center"/>
              <w:rPr>
                <w:rFonts w:eastAsia="Calibri" w:cs="Times New Roman"/>
                <w:i/>
                <w:sz w:val="20"/>
                <w:szCs w:val="24"/>
              </w:rPr>
            </w:pPr>
            <w:r w:rsidRPr="0096013D">
              <w:rPr>
                <w:rFonts w:eastAsia="Times New Roman"/>
                <w:i/>
                <w:sz w:val="20"/>
              </w:rPr>
              <w:lastRenderedPageBreak/>
              <w:t>3.</w:t>
            </w:r>
            <w:r w:rsidRPr="0096013D">
              <w:rPr>
                <w:rFonts w:eastAsia="Times New Roman"/>
                <w:sz w:val="20"/>
              </w:rPr>
              <w:t xml:space="preserve"> </w:t>
            </w:r>
            <w:r w:rsidRPr="0096013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013D">
              <w:rPr>
                <w:rFonts w:eastAsia="Calibri" w:cs="Times New Roman"/>
                <w:i/>
                <w:sz w:val="20"/>
                <w:szCs w:val="24"/>
              </w:rPr>
              <w:t xml:space="preserve">Снижение затрат на потребление энергетических ресурсов, в том числе в жилищно-коммунальном хозяйстве, включая население округа, путем внедрения энергосберегающих осветительных приборов, </w:t>
            </w:r>
            <w:proofErr w:type="spellStart"/>
            <w:r w:rsidRPr="0096013D">
              <w:rPr>
                <w:rFonts w:eastAsia="Calibri" w:cs="Times New Roman"/>
                <w:i/>
                <w:sz w:val="20"/>
                <w:szCs w:val="24"/>
              </w:rPr>
              <w:t>энергоэффективного</w:t>
            </w:r>
            <w:proofErr w:type="spellEnd"/>
            <w:r w:rsidRPr="0096013D">
              <w:rPr>
                <w:rFonts w:eastAsia="Calibri" w:cs="Times New Roman"/>
                <w:i/>
                <w:sz w:val="20"/>
                <w:szCs w:val="24"/>
              </w:rPr>
              <w:t xml:space="preserve"> оборудования и технологий.</w:t>
            </w:r>
          </w:p>
        </w:tc>
      </w:tr>
      <w:tr w:rsidR="00E1281C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A440A0" w:rsidP="00E1281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3.1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E1281C" w:rsidP="00E1281C">
            <w:pPr>
              <w:shd w:val="clear" w:color="auto" w:fill="FFFFFF"/>
              <w:rPr>
                <w:i/>
                <w:sz w:val="20"/>
              </w:rPr>
            </w:pP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Доля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зданий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,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строений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,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сооружений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муниципальной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собственности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,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соответствующих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нормальному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уровню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энергетической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эффективности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и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выше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(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А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, </w:t>
            </w:r>
            <w:r w:rsidRPr="00807BFC">
              <w:rPr>
                <w:rFonts w:eastAsia="Times New Roman"/>
                <w:bCs/>
                <w:sz w:val="20"/>
                <w:lang w:val="en-US" w:eastAsia="ru-RU"/>
              </w:rPr>
              <w:t>B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, </w:t>
            </w:r>
            <w:r w:rsidRPr="00807BFC">
              <w:rPr>
                <w:rFonts w:eastAsia="Times New Roman"/>
                <w:bCs/>
                <w:sz w:val="20"/>
                <w:lang w:val="en-US" w:eastAsia="ru-RU"/>
              </w:rPr>
              <w:t>C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, </w:t>
            </w:r>
            <w:r w:rsidRPr="00807BFC">
              <w:rPr>
                <w:rFonts w:eastAsia="Times New Roman"/>
                <w:bCs/>
                <w:sz w:val="20"/>
                <w:lang w:val="en-US" w:eastAsia="ru-RU"/>
              </w:rPr>
              <w:t>D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96013D" w:rsidRDefault="00441258" w:rsidP="00E1281C">
            <w:pPr>
              <w:jc w:val="center"/>
              <w:rPr>
                <w:rFonts w:eastAsia="Times New Roman"/>
                <w:sz w:val="20"/>
              </w:rPr>
            </w:pPr>
            <w:r w:rsidRPr="0096013D">
              <w:rPr>
                <w:rFonts w:eastAsia="SimSun"/>
                <w:iCs/>
                <w:sz w:val="20"/>
              </w:rPr>
              <w:t>Приоритетный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E1281C" w:rsidP="00E1281C">
            <w:pPr>
              <w:shd w:val="clear" w:color="auto" w:fill="FFFFFF"/>
              <w:jc w:val="center"/>
              <w:rPr>
                <w:rFonts w:eastAsia="Times New Roman"/>
                <w:i/>
                <w:sz w:val="20"/>
              </w:rPr>
            </w:pPr>
            <w:r w:rsidRPr="00807BFC">
              <w:rPr>
                <w:rFonts w:eastAsia="Times New Roman"/>
                <w:iCs/>
                <w:sz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930AF3" w:rsidP="00E1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20</w:t>
            </w:r>
            <w:r w:rsidR="00A440A0">
              <w:rPr>
                <w:rFonts w:eastAsia="Calibri" w:cs="Times New Roman"/>
                <w:sz w:val="20"/>
              </w:rPr>
              <w:t>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930AF3" w:rsidP="00E1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E1281C" w:rsidP="00A44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</w:rPr>
            </w:pPr>
            <w:r w:rsidRPr="00807BFC">
              <w:rPr>
                <w:rFonts w:eastAsia="Calibri" w:cs="Times New Roman"/>
                <w:sz w:val="20"/>
              </w:rPr>
              <w:t>2</w:t>
            </w:r>
            <w:r w:rsidR="00A440A0">
              <w:rPr>
                <w:rFonts w:eastAsia="Calibri" w:cs="Times New Roman"/>
                <w:sz w:val="20"/>
              </w:rPr>
              <w:t>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E1281C" w:rsidP="00E1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</w:rPr>
            </w:pPr>
            <w:r w:rsidRPr="00807BFC">
              <w:rPr>
                <w:rFonts w:eastAsia="Calibri" w:cs="Times New Roman"/>
                <w:sz w:val="20"/>
              </w:rPr>
              <w:t>22</w:t>
            </w:r>
            <w:r w:rsidR="0008268D">
              <w:rPr>
                <w:rFonts w:eastAsia="Calibri" w:cs="Times New Roman"/>
                <w:sz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E1281C" w:rsidP="00E1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</w:rPr>
            </w:pPr>
            <w:r w:rsidRPr="00807BFC">
              <w:rPr>
                <w:rFonts w:eastAsia="Calibri" w:cs="Times New Roman"/>
                <w:sz w:val="20"/>
              </w:rPr>
              <w:t>24</w:t>
            </w:r>
            <w:r w:rsidR="0008268D">
              <w:rPr>
                <w:rFonts w:eastAsia="Calibri" w:cs="Times New Roman"/>
                <w:sz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1C" w:rsidRPr="00807BFC" w:rsidRDefault="00E1281C" w:rsidP="00E1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</w:rPr>
            </w:pPr>
            <w:r w:rsidRPr="00807BFC">
              <w:rPr>
                <w:rFonts w:eastAsia="Calibri" w:cs="Times New Roman"/>
                <w:sz w:val="20"/>
              </w:rPr>
              <w:t>26</w:t>
            </w:r>
            <w:r w:rsidR="0008268D">
              <w:rPr>
                <w:rFonts w:eastAsia="Calibri" w:cs="Times New Roman"/>
                <w:sz w:val="20"/>
              </w:rPr>
              <w:t>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1C" w:rsidRPr="00807BFC" w:rsidRDefault="00E1281C" w:rsidP="00E1281C">
            <w:pPr>
              <w:shd w:val="clear" w:color="auto" w:fill="FFFFFF"/>
              <w:rPr>
                <w:rFonts w:eastAsia="Times New Roman"/>
                <w:bCs/>
                <w:sz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Default="00E1281C" w:rsidP="00F511C4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 01.0</w:t>
            </w:r>
            <w:r w:rsidR="00F511C4">
              <w:rPr>
                <w:rFonts w:eastAsia="Times New Roman"/>
                <w:sz w:val="20"/>
              </w:rPr>
              <w:t>6</w:t>
            </w:r>
          </w:p>
        </w:tc>
      </w:tr>
      <w:tr w:rsidR="00E1281C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A440A0" w:rsidP="00E1281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3.2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E1281C" w:rsidP="00E1281C">
            <w:pPr>
              <w:shd w:val="clear" w:color="auto" w:fill="FFFFFF"/>
              <w:rPr>
                <w:rFonts w:eastAsia="Times New Roman"/>
                <w:i/>
                <w:sz w:val="20"/>
              </w:rPr>
            </w:pP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Доля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зданий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,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строений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,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сооружений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органов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местного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самоуправления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и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муниципальных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учреждений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,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оснащенных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приборами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учета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потребляемых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энергетических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ресурсов.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96013D" w:rsidRDefault="00441258" w:rsidP="00E1281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96013D">
              <w:rPr>
                <w:rFonts w:eastAsia="SimSun"/>
                <w:iCs/>
                <w:sz w:val="20"/>
              </w:rPr>
              <w:t xml:space="preserve">Приоритетный показатель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E1281C" w:rsidP="00E1281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iCs/>
                <w:sz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A440A0" w:rsidP="00E1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84,69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930AF3" w:rsidP="00E1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88,55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A440A0" w:rsidP="00E1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92,35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E1281C" w:rsidP="00E1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</w:rPr>
            </w:pPr>
            <w:r w:rsidRPr="00807BFC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E1281C" w:rsidP="00E1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</w:rPr>
            </w:pPr>
            <w:r w:rsidRPr="00807BFC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1C" w:rsidRPr="00807BFC" w:rsidRDefault="00E1281C" w:rsidP="00E1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</w:rPr>
            </w:pPr>
            <w:r w:rsidRPr="00807BFC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1C" w:rsidRPr="00807BFC" w:rsidRDefault="00E1281C" w:rsidP="00E1281C">
            <w:pPr>
              <w:shd w:val="clear" w:color="auto" w:fill="FFFFFF"/>
              <w:rPr>
                <w:rFonts w:eastAsia="Times New Roman"/>
                <w:bCs/>
                <w:sz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Default="00E1281C" w:rsidP="00F511C4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 01.</w:t>
            </w:r>
            <w:r w:rsidR="00F511C4">
              <w:rPr>
                <w:rFonts w:eastAsia="Times New Roman"/>
                <w:sz w:val="20"/>
              </w:rPr>
              <w:t>10</w:t>
            </w:r>
          </w:p>
        </w:tc>
      </w:tr>
      <w:tr w:rsidR="00E1281C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A440A0" w:rsidP="00A440A0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3.</w:t>
            </w:r>
            <w:r w:rsidR="00E1281C">
              <w:rPr>
                <w:rFonts w:eastAsia="Times New Roman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D774C8" w:rsidRDefault="00E1281C" w:rsidP="00E1281C">
            <w:pPr>
              <w:shd w:val="clear" w:color="auto" w:fill="FFFFFF"/>
              <w:rPr>
                <w:rFonts w:eastAsia="Times New Roman"/>
                <w:bCs/>
                <w:sz w:val="20"/>
                <w:lang w:eastAsia="ru-RU" w:bidi="ru-RU"/>
              </w:rPr>
            </w:pP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Доля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многоквартирных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домов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с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присвоенными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классами</w:t>
            </w:r>
            <w:r w:rsidRPr="00807BFC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proofErr w:type="spellStart"/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энергоэффективности</w:t>
            </w:r>
            <w:proofErr w:type="spellEnd"/>
            <w:r w:rsidRPr="00807BFC">
              <w:rPr>
                <w:rFonts w:eastAsia="Times New Roman"/>
                <w:bCs/>
                <w:sz w:val="20"/>
                <w:lang w:eastAsia="ru-RU"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96013D" w:rsidRDefault="00441258" w:rsidP="00E1281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96013D">
              <w:rPr>
                <w:rFonts w:eastAsia="SimSun"/>
                <w:iCs/>
                <w:sz w:val="20"/>
              </w:rPr>
              <w:t>Приоритетный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E1281C" w:rsidP="00E1281C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iCs/>
                <w:sz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930AF3" w:rsidP="00E12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930AF3" w:rsidP="00E12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A440A0" w:rsidP="00E12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08268D" w:rsidP="00E12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Pr="00807BFC" w:rsidRDefault="0008268D" w:rsidP="00E12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1C" w:rsidRPr="00807BFC" w:rsidRDefault="0008268D" w:rsidP="00E12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1C" w:rsidRPr="00807BFC" w:rsidRDefault="00E1281C" w:rsidP="00E1281C">
            <w:pPr>
              <w:shd w:val="clear" w:color="auto" w:fill="FFFFFF"/>
              <w:rPr>
                <w:rFonts w:eastAsia="Times New Roman"/>
                <w:bCs/>
                <w:sz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1C" w:rsidRDefault="00E1281C" w:rsidP="00F511C4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 02.0</w:t>
            </w:r>
            <w:r w:rsidR="00F511C4">
              <w:rPr>
                <w:rFonts w:eastAsia="Times New Roman"/>
                <w:sz w:val="20"/>
              </w:rPr>
              <w:t>1</w:t>
            </w:r>
          </w:p>
        </w:tc>
      </w:tr>
      <w:tr w:rsidR="00930AF3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F3" w:rsidRDefault="00930AF3" w:rsidP="00A440A0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3.</w:t>
            </w:r>
            <w:r w:rsidR="00A440A0">
              <w:rPr>
                <w:rFonts w:eastAsia="Times New Roman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F3" w:rsidRPr="00807BFC" w:rsidRDefault="00930AF3" w:rsidP="00930AF3">
            <w:pPr>
              <w:shd w:val="clear" w:color="auto" w:fill="FFFFFF"/>
              <w:rPr>
                <w:rFonts w:eastAsia="Times New Roman"/>
                <w:bCs/>
                <w:sz w:val="20"/>
                <w:lang w:eastAsia="ru-RU" w:bidi="ru-RU"/>
              </w:rPr>
            </w:pPr>
            <w:r w:rsidRPr="00930AF3">
              <w:rPr>
                <w:rFonts w:eastAsia="Times New Roman"/>
                <w:bCs/>
                <w:sz w:val="20"/>
                <w:lang w:eastAsia="ru-RU" w:bidi="ru-RU"/>
              </w:rPr>
              <w:t xml:space="preserve">Доля актуальных схем теплоснабжения, водоснабжения и водоотведения, программ комплексного развития систем коммунальной </w:t>
            </w:r>
            <w:r w:rsidRPr="00930AF3">
              <w:rPr>
                <w:rFonts w:eastAsia="Times New Roman"/>
                <w:bCs/>
                <w:sz w:val="20"/>
                <w:lang w:eastAsia="ru-RU" w:bidi="ru-RU"/>
              </w:rPr>
              <w:lastRenderedPageBreak/>
              <w:t>инфраструктуры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F3" w:rsidRPr="0096013D" w:rsidRDefault="00A440A0" w:rsidP="00930AF3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SimSun"/>
                <w:iCs/>
                <w:sz w:val="20"/>
              </w:rPr>
              <w:lastRenderedPageBreak/>
              <w:t>Отраслевой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F3" w:rsidRPr="00807BFC" w:rsidRDefault="00930AF3" w:rsidP="00930AF3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iCs/>
                <w:sz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F3" w:rsidRPr="00807BFC" w:rsidRDefault="00930AF3" w:rsidP="00930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F3" w:rsidRPr="00807BFC" w:rsidRDefault="00930AF3" w:rsidP="00930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F3" w:rsidRPr="00807BFC" w:rsidRDefault="00930AF3" w:rsidP="00930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F3" w:rsidRPr="00807BFC" w:rsidRDefault="00930AF3" w:rsidP="00930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F3" w:rsidRPr="00807BFC" w:rsidRDefault="00930AF3" w:rsidP="00930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F3" w:rsidRPr="00807BFC" w:rsidRDefault="00930AF3" w:rsidP="00930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F3" w:rsidRPr="00807BFC" w:rsidRDefault="00930AF3" w:rsidP="00930AF3">
            <w:pPr>
              <w:shd w:val="clear" w:color="auto" w:fill="FFFFFF"/>
              <w:rPr>
                <w:rFonts w:eastAsia="Times New Roman"/>
                <w:bCs/>
                <w:sz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F3" w:rsidRDefault="00930AF3" w:rsidP="00930AF3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 05.01</w:t>
            </w:r>
          </w:p>
          <w:p w:rsidR="00930AF3" w:rsidRDefault="00930AF3" w:rsidP="00930AF3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Мероприятие 05.02</w:t>
            </w:r>
          </w:p>
        </w:tc>
      </w:tr>
      <w:tr w:rsidR="00CC2666" w:rsidRPr="004C1D29" w:rsidTr="00807BFC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66" w:rsidRDefault="00CC2666" w:rsidP="00CC2666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3.5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34" w:rsidRPr="00F37934" w:rsidRDefault="00F37934" w:rsidP="00F37934">
            <w:pPr>
              <w:shd w:val="clear" w:color="auto" w:fill="FFFFFF" w:themeFill="background1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B84B62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Оснащенность многоквартирных домов общедомовыми (коллективными) приборами учета потребляемых энергетических ресурсов</w:t>
            </w:r>
          </w:p>
          <w:p w:rsidR="00CC2666" w:rsidRPr="00930AF3" w:rsidRDefault="00CC2666" w:rsidP="00CC2666">
            <w:pPr>
              <w:shd w:val="clear" w:color="auto" w:fill="FFFFFF"/>
              <w:rPr>
                <w:rFonts w:eastAsia="Times New Roman"/>
                <w:bCs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66" w:rsidRPr="0096013D" w:rsidRDefault="00CC2666" w:rsidP="00CC2666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>
              <w:rPr>
                <w:rFonts w:eastAsia="SimSun"/>
                <w:iCs/>
                <w:sz w:val="20"/>
              </w:rPr>
              <w:t>Отраслевой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66" w:rsidRPr="00807BFC" w:rsidRDefault="00CC2666" w:rsidP="00CC2666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iCs/>
                <w:sz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66" w:rsidRDefault="00CC2666" w:rsidP="00CC2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66" w:rsidRDefault="00B84B62" w:rsidP="00CC2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66" w:rsidRDefault="00F37934" w:rsidP="00CC2666">
            <w:pPr>
              <w:jc w:val="center"/>
              <w:rPr>
                <w:sz w:val="20"/>
              </w:rPr>
            </w:pPr>
            <w:r w:rsidRPr="00B84B62">
              <w:rPr>
                <w:sz w:val="20"/>
              </w:rPr>
              <w:t>43,02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66" w:rsidRDefault="00CC2666" w:rsidP="00CC2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66" w:rsidRDefault="00CC2666" w:rsidP="00CC2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66" w:rsidRDefault="00CC2666" w:rsidP="00CC2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66" w:rsidRPr="00807BFC" w:rsidRDefault="00CC2666" w:rsidP="00CC2666">
            <w:pPr>
              <w:shd w:val="clear" w:color="auto" w:fill="FFFFFF"/>
              <w:rPr>
                <w:rFonts w:eastAsia="Times New Roman"/>
                <w:bCs/>
                <w:sz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66" w:rsidRDefault="00CC2666" w:rsidP="00CC2666">
            <w:pPr>
              <w:widowControl w:val="0"/>
              <w:shd w:val="clear" w:color="auto" w:fill="FFFFFF"/>
              <w:jc w:val="center"/>
              <w:rPr>
                <w:rFonts w:eastAsia="Times New Roman"/>
                <w:sz w:val="20"/>
              </w:rPr>
            </w:pPr>
          </w:p>
        </w:tc>
      </w:tr>
    </w:tbl>
    <w:p w:rsidR="0069470C" w:rsidRPr="004C1D29" w:rsidRDefault="0069470C" w:rsidP="00D774C8">
      <w:pPr>
        <w:pStyle w:val="ConsPlusNormal"/>
        <w:shd w:val="clear" w:color="auto" w:fill="FFFFFF"/>
        <w:jc w:val="both"/>
        <w:rPr>
          <w:rFonts w:ascii="Times New Roman" w:hAnsi="Times New Roman" w:cs="Times New Roman"/>
          <w:szCs w:val="22"/>
        </w:rPr>
      </w:pPr>
    </w:p>
    <w:p w:rsidR="0069470C" w:rsidRPr="004C1D29" w:rsidRDefault="0069470C" w:rsidP="0069470C">
      <w:pPr>
        <w:pStyle w:val="ConsPlusNormal"/>
        <w:shd w:val="clear" w:color="auto" w:fill="FFFFFF"/>
        <w:jc w:val="both"/>
        <w:rPr>
          <w:rFonts w:ascii="Times New Roman" w:hAnsi="Times New Roman" w:cs="Times New Roman"/>
          <w:szCs w:val="22"/>
        </w:rPr>
      </w:pPr>
    </w:p>
    <w:p w:rsidR="0011315E" w:rsidRPr="008D413B" w:rsidRDefault="0011315E" w:rsidP="0011315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87A1D">
        <w:rPr>
          <w:rFonts w:eastAsia="Times New Roman" w:cs="Times New Roman"/>
          <w:b/>
          <w:sz w:val="24"/>
          <w:szCs w:val="24"/>
          <w:lang w:eastAsia="ru-RU"/>
        </w:rPr>
        <w:t>Методика расчета значений</w:t>
      </w:r>
      <w:r w:rsidR="00887A1D" w:rsidRPr="00887A1D">
        <w:rPr>
          <w:rFonts w:eastAsia="Times New Roman" w:cs="Times New Roman"/>
          <w:b/>
          <w:sz w:val="24"/>
          <w:szCs w:val="24"/>
          <w:lang w:eastAsia="ru-RU"/>
        </w:rPr>
        <w:t xml:space="preserve"> целевых показателей </w:t>
      </w:r>
      <w:r w:rsidRPr="00887A1D">
        <w:rPr>
          <w:rFonts w:eastAsia="Times New Roman" w:cs="Times New Roman"/>
          <w:b/>
          <w:sz w:val="24"/>
          <w:szCs w:val="24"/>
          <w:lang w:eastAsia="ru-RU"/>
        </w:rPr>
        <w:t>муниципальной программы</w:t>
      </w:r>
      <w:r w:rsidRPr="008D413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1315E" w:rsidRPr="008D413B" w:rsidRDefault="002B1C00" w:rsidP="0011315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B1C00">
        <w:rPr>
          <w:rFonts w:eastAsia="Times New Roman" w:cs="Times New Roman"/>
          <w:b/>
          <w:sz w:val="24"/>
          <w:szCs w:val="24"/>
          <w:lang w:eastAsia="ru-RU"/>
        </w:rPr>
        <w:t xml:space="preserve">«Развитие инженерной инфраструктуры, </w:t>
      </w:r>
      <w:proofErr w:type="spellStart"/>
      <w:r w:rsidRPr="002B1C00">
        <w:rPr>
          <w:rFonts w:eastAsia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Pr="002B1C00">
        <w:rPr>
          <w:rFonts w:eastAsia="Times New Roman" w:cs="Times New Roman"/>
          <w:b/>
          <w:sz w:val="24"/>
          <w:szCs w:val="24"/>
          <w:lang w:eastAsia="ru-RU"/>
        </w:rPr>
        <w:t xml:space="preserve"> и отрасли обращения с отходами» </w:t>
      </w:r>
      <w:r w:rsidR="0011315E" w:rsidRPr="008D413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1315E" w:rsidRPr="008D413B" w:rsidRDefault="0011315E" w:rsidP="0011315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2"/>
        <w:gridCol w:w="1217"/>
        <w:gridCol w:w="4931"/>
        <w:gridCol w:w="3683"/>
        <w:gridCol w:w="1987"/>
      </w:tblGrid>
      <w:tr w:rsidR="0011315E" w:rsidRPr="0011315E" w:rsidTr="005E26DB">
        <w:trPr>
          <w:trHeight w:val="215"/>
          <w:jc w:val="center"/>
        </w:trPr>
        <w:tc>
          <w:tcPr>
            <w:tcW w:w="600" w:type="dxa"/>
            <w:shd w:val="clear" w:color="auto" w:fill="FFFFFF"/>
          </w:tcPr>
          <w:p w:rsidR="0011315E" w:rsidRPr="0011315E" w:rsidRDefault="0011315E" w:rsidP="00153C1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315E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:rsidR="0011315E" w:rsidRPr="0011315E" w:rsidRDefault="0011315E" w:rsidP="00153C1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315E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2892" w:type="dxa"/>
            <w:shd w:val="clear" w:color="auto" w:fill="FFFFFF"/>
          </w:tcPr>
          <w:p w:rsidR="0011315E" w:rsidRPr="0011315E" w:rsidRDefault="0011315E" w:rsidP="00153C1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315E">
              <w:rPr>
                <w:rFonts w:eastAsia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:rsidR="0011315E" w:rsidRPr="0011315E" w:rsidRDefault="0011315E" w:rsidP="00153C1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315E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4931" w:type="dxa"/>
            <w:shd w:val="clear" w:color="auto" w:fill="FFFFFF"/>
          </w:tcPr>
          <w:p w:rsidR="0011315E" w:rsidRPr="0011315E" w:rsidRDefault="0011315E" w:rsidP="00153C1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315E">
              <w:rPr>
                <w:rFonts w:eastAsia="Times New Roman" w:cs="Times New Roman"/>
                <w:sz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3" w:type="dxa"/>
            <w:shd w:val="clear" w:color="auto" w:fill="FFFFFF"/>
          </w:tcPr>
          <w:p w:rsidR="0011315E" w:rsidRPr="0011315E" w:rsidRDefault="0011315E" w:rsidP="00153C1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315E">
              <w:rPr>
                <w:rFonts w:eastAsia="Times New Roman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11315E" w:rsidRPr="0011315E" w:rsidRDefault="0011315E" w:rsidP="00153C1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315E">
              <w:rPr>
                <w:rFonts w:eastAsia="Times New Roman" w:cs="Times New Roman"/>
                <w:sz w:val="22"/>
                <w:lang w:eastAsia="ru-RU"/>
              </w:rPr>
              <w:t>Период представления отчетности</w:t>
            </w:r>
          </w:p>
        </w:tc>
      </w:tr>
      <w:tr w:rsidR="0011315E" w:rsidRPr="0011315E" w:rsidTr="005E26DB">
        <w:trPr>
          <w:trHeight w:val="21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11315E" w:rsidRPr="0011315E" w:rsidRDefault="0011315E" w:rsidP="00153C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315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11315E" w:rsidRPr="0011315E" w:rsidRDefault="0011315E" w:rsidP="00153C1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315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11315E" w:rsidRPr="0011315E" w:rsidRDefault="0011315E" w:rsidP="00153C1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315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931" w:type="dxa"/>
            <w:shd w:val="clear" w:color="auto" w:fill="FFFFFF"/>
          </w:tcPr>
          <w:p w:rsidR="0011315E" w:rsidRPr="0011315E" w:rsidRDefault="0011315E" w:rsidP="00153C1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31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683" w:type="dxa"/>
            <w:shd w:val="clear" w:color="auto" w:fill="FFFFFF"/>
          </w:tcPr>
          <w:p w:rsidR="0011315E" w:rsidRPr="0011315E" w:rsidRDefault="0011315E" w:rsidP="00153C1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315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87" w:type="dxa"/>
            <w:shd w:val="clear" w:color="auto" w:fill="FFFFFF"/>
          </w:tcPr>
          <w:p w:rsidR="0011315E" w:rsidRPr="0011315E" w:rsidRDefault="0011315E" w:rsidP="00153C1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315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11315E" w:rsidRPr="0011315E" w:rsidTr="00153C1A">
        <w:trPr>
          <w:trHeight w:val="228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11315E" w:rsidRPr="0011315E" w:rsidRDefault="000D06DF" w:rsidP="00153C1A">
            <w:pPr>
              <w:ind w:left="-79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11315E" w:rsidRPr="0011315E" w:rsidRDefault="0011315E" w:rsidP="000D06D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11315E">
              <w:rPr>
                <w:rFonts w:eastAsia="Calibri" w:cs="Times New Roman"/>
                <w:i/>
                <w:sz w:val="22"/>
              </w:rPr>
              <w:t xml:space="preserve">Подпрограмма </w:t>
            </w:r>
            <w:r w:rsidR="000D06DF">
              <w:rPr>
                <w:rFonts w:eastAsia="Calibri" w:cs="Times New Roman"/>
                <w:i/>
                <w:sz w:val="22"/>
              </w:rPr>
              <w:t>1</w:t>
            </w:r>
            <w:r w:rsidRPr="0011315E">
              <w:rPr>
                <w:rFonts w:eastAsia="Calibri" w:cs="Times New Roman"/>
                <w:i/>
                <w:sz w:val="22"/>
              </w:rPr>
              <w:t xml:space="preserve"> «</w:t>
            </w:r>
            <w:r w:rsidR="000D06DF">
              <w:rPr>
                <w:rFonts w:eastAsia="Calibri" w:cs="Times New Roman"/>
                <w:i/>
                <w:sz w:val="22"/>
              </w:rPr>
              <w:t>Чистая вода»</w:t>
            </w:r>
          </w:p>
        </w:tc>
      </w:tr>
      <w:tr w:rsidR="000D06DF" w:rsidRPr="0011315E" w:rsidTr="005E26DB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D06DF" w:rsidRPr="004F2F21" w:rsidRDefault="000D06DF" w:rsidP="000D06DF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 xml:space="preserve">1.1. 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0D06DF" w:rsidRPr="004F2F21" w:rsidRDefault="000D06DF" w:rsidP="000D06DF">
            <w:pPr>
              <w:shd w:val="clear" w:color="auto" w:fill="FFFFFF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:rsidR="000D06DF" w:rsidRPr="0011315E" w:rsidRDefault="000D06DF" w:rsidP="0008268D">
            <w:pPr>
              <w:jc w:val="center"/>
              <w:rPr>
                <w:rFonts w:eastAsia="Calibri" w:cs="Times New Roman"/>
                <w:sz w:val="22"/>
              </w:rPr>
            </w:pPr>
            <w:r w:rsidRPr="0011315E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1" w:type="dxa"/>
            <w:shd w:val="clear" w:color="auto" w:fill="FFFFFF"/>
          </w:tcPr>
          <w:p w:rsidR="000D06DF" w:rsidRPr="0011315E" w:rsidRDefault="000D06DF" w:rsidP="000D06D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sz w:val="22"/>
                <w:lang w:eastAsia="ru-RU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Определяется на основании данных ОМСУ</w:t>
            </w:r>
            <w:r w:rsidRPr="0011315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3683" w:type="dxa"/>
            <w:shd w:val="clear" w:color="auto" w:fill="FFFFFF"/>
          </w:tcPr>
          <w:p w:rsidR="000D06DF" w:rsidRPr="0011315E" w:rsidRDefault="000D06DF" w:rsidP="000D06DF">
            <w:pPr>
              <w:rPr>
                <w:rFonts w:eastAsia="Calibri" w:cs="Times New Roman"/>
                <w:sz w:val="22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0D06DF" w:rsidRPr="004F2F21" w:rsidRDefault="000D06DF" w:rsidP="000D06DF">
            <w:pPr>
              <w:jc w:val="center"/>
              <w:rPr>
                <w:rFonts w:eastAsia="Calibri" w:cs="Times New Roman"/>
                <w:i/>
                <w:sz w:val="22"/>
              </w:rPr>
            </w:pPr>
            <w:r w:rsidRPr="004F2F21">
              <w:rPr>
                <w:rFonts w:eastAsia="Calibri" w:cs="Times New Roman"/>
                <w:i/>
                <w:sz w:val="22"/>
              </w:rPr>
              <w:t>ежеквартальная</w:t>
            </w:r>
          </w:p>
        </w:tc>
      </w:tr>
      <w:tr w:rsidR="000D06DF" w:rsidRPr="0011315E" w:rsidTr="005E26DB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D06DF" w:rsidRPr="004F2F21" w:rsidRDefault="000D06DF" w:rsidP="000D06DF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>1.2.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0D06DF" w:rsidRPr="004F2F21" w:rsidRDefault="000D06DF" w:rsidP="000D06DF">
            <w:pPr>
              <w:shd w:val="clear" w:color="auto" w:fill="FFFFFF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 xml:space="preserve">Количество построенных и реконструируемых объектов водоснабжения </w:t>
            </w:r>
          </w:p>
        </w:tc>
        <w:tc>
          <w:tcPr>
            <w:tcW w:w="1217" w:type="dxa"/>
            <w:shd w:val="clear" w:color="auto" w:fill="FFFFFF"/>
          </w:tcPr>
          <w:p w:rsidR="000D06DF" w:rsidRPr="000D06DF" w:rsidRDefault="000D06DF" w:rsidP="000D06DF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4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единица</w:t>
            </w:r>
          </w:p>
        </w:tc>
        <w:tc>
          <w:tcPr>
            <w:tcW w:w="4931" w:type="dxa"/>
            <w:shd w:val="clear" w:color="auto" w:fill="FFFFFF"/>
          </w:tcPr>
          <w:p w:rsidR="000D06DF" w:rsidRPr="000D06DF" w:rsidRDefault="000D06DF" w:rsidP="000D06DF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Определяется на основании данных ОМСУ</w:t>
            </w:r>
          </w:p>
        </w:tc>
        <w:tc>
          <w:tcPr>
            <w:tcW w:w="3683" w:type="dxa"/>
            <w:shd w:val="clear" w:color="auto" w:fill="FFFFFF"/>
          </w:tcPr>
          <w:p w:rsidR="000D06DF" w:rsidRPr="000D06DF" w:rsidRDefault="000D06DF" w:rsidP="000D06DF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0D06DF" w:rsidRPr="004F2F21" w:rsidRDefault="000D06DF" w:rsidP="000D06DF">
            <w:pPr>
              <w:jc w:val="center"/>
              <w:textAlignment w:val="top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 w:rsidRPr="004F2F21">
              <w:rPr>
                <w:rFonts w:eastAsia="Times New Roman"/>
                <w:i/>
                <w:color w:val="000000"/>
                <w:sz w:val="22"/>
              </w:rPr>
              <w:t>ежеквартальная</w:t>
            </w:r>
          </w:p>
        </w:tc>
      </w:tr>
      <w:tr w:rsidR="000D06DF" w:rsidRPr="0011315E" w:rsidTr="005E26DB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D06DF" w:rsidRPr="004F2F21" w:rsidRDefault="000D06DF" w:rsidP="000D06DF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>1.3.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0D06DF" w:rsidRPr="004F2F21" w:rsidRDefault="000D06DF" w:rsidP="000D06DF">
            <w:pPr>
              <w:shd w:val="clear" w:color="auto" w:fill="FFFFFF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>Количество капитально отремонтированных, приобретенных и введенных в эксплуатацию объектов водоснабжения</w:t>
            </w:r>
          </w:p>
        </w:tc>
        <w:tc>
          <w:tcPr>
            <w:tcW w:w="1217" w:type="dxa"/>
            <w:shd w:val="clear" w:color="auto" w:fill="FFFFFF"/>
          </w:tcPr>
          <w:p w:rsidR="000D06DF" w:rsidRPr="000D06DF" w:rsidRDefault="000D06DF" w:rsidP="000D06DF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4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единица</w:t>
            </w:r>
          </w:p>
        </w:tc>
        <w:tc>
          <w:tcPr>
            <w:tcW w:w="4931" w:type="dxa"/>
            <w:shd w:val="clear" w:color="auto" w:fill="FFFFFF"/>
          </w:tcPr>
          <w:p w:rsidR="000D06DF" w:rsidRPr="000D06DF" w:rsidRDefault="000D06DF" w:rsidP="000D06DF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Определяется на основании данных ОМСУ</w:t>
            </w:r>
          </w:p>
        </w:tc>
        <w:tc>
          <w:tcPr>
            <w:tcW w:w="3683" w:type="dxa"/>
            <w:shd w:val="clear" w:color="auto" w:fill="FFFFFF"/>
          </w:tcPr>
          <w:p w:rsidR="000D06DF" w:rsidRPr="000D06DF" w:rsidRDefault="000D06DF" w:rsidP="000D06DF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0D06DF" w:rsidRPr="004F2F21" w:rsidRDefault="000D06DF" w:rsidP="000D06DF">
            <w:pPr>
              <w:jc w:val="center"/>
              <w:textAlignment w:val="top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 w:rsidRPr="004F2F21">
              <w:rPr>
                <w:rFonts w:eastAsia="Times New Roman"/>
                <w:i/>
                <w:color w:val="000000"/>
                <w:sz w:val="22"/>
              </w:rPr>
              <w:t>ежеквартальная</w:t>
            </w:r>
          </w:p>
        </w:tc>
      </w:tr>
      <w:tr w:rsidR="000D06DF" w:rsidRPr="0011315E" w:rsidTr="005E26DB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D06DF" w:rsidRPr="004F2F21" w:rsidRDefault="000D06DF" w:rsidP="000D06DF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 xml:space="preserve">1.4. 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0D06DF" w:rsidRPr="004F2F21" w:rsidRDefault="000D06DF" w:rsidP="000D06DF">
            <w:pPr>
              <w:shd w:val="clear" w:color="auto" w:fill="FFFFFF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>Количество капитально  отремонтированных, приобретенных и введенных в эксплуатацию шахтных колодцев</w:t>
            </w:r>
          </w:p>
        </w:tc>
        <w:tc>
          <w:tcPr>
            <w:tcW w:w="1217" w:type="dxa"/>
            <w:shd w:val="clear" w:color="auto" w:fill="FFFFFF"/>
          </w:tcPr>
          <w:p w:rsidR="000D06DF" w:rsidRPr="000D06DF" w:rsidRDefault="000D06DF" w:rsidP="000D06DF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4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единица</w:t>
            </w:r>
          </w:p>
        </w:tc>
        <w:tc>
          <w:tcPr>
            <w:tcW w:w="4931" w:type="dxa"/>
            <w:shd w:val="clear" w:color="auto" w:fill="FFFFFF"/>
          </w:tcPr>
          <w:p w:rsidR="000D06DF" w:rsidRPr="000D06DF" w:rsidRDefault="000D06DF" w:rsidP="000D06DF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Определяется на основании данных ОМСУ</w:t>
            </w:r>
          </w:p>
        </w:tc>
        <w:tc>
          <w:tcPr>
            <w:tcW w:w="3683" w:type="dxa"/>
            <w:shd w:val="clear" w:color="auto" w:fill="FFFFFF"/>
          </w:tcPr>
          <w:p w:rsidR="000D06DF" w:rsidRPr="000D06DF" w:rsidRDefault="000D06DF" w:rsidP="000D06DF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0D06DF" w:rsidRPr="004F2F21" w:rsidRDefault="000D06DF" w:rsidP="000D06DF">
            <w:pPr>
              <w:jc w:val="center"/>
              <w:textAlignment w:val="top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 w:rsidRPr="004F2F21">
              <w:rPr>
                <w:rFonts w:eastAsia="Times New Roman"/>
                <w:i/>
                <w:color w:val="000000"/>
                <w:sz w:val="22"/>
              </w:rPr>
              <w:t>ежеквартальная</w:t>
            </w:r>
          </w:p>
        </w:tc>
      </w:tr>
      <w:tr w:rsidR="007767E5" w:rsidRPr="0011315E" w:rsidTr="005E26DB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7767E5" w:rsidRPr="004F2F21" w:rsidRDefault="007767E5" w:rsidP="007767E5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lastRenderedPageBreak/>
              <w:t>1.5.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7767E5" w:rsidRPr="004F2F21" w:rsidRDefault="007767E5" w:rsidP="007767E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2F21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и реконструированных (модернизированных) объектов питьевого водоснабжения, ед.</w:t>
            </w:r>
          </w:p>
        </w:tc>
        <w:tc>
          <w:tcPr>
            <w:tcW w:w="1217" w:type="dxa"/>
            <w:shd w:val="clear" w:color="auto" w:fill="FFFFFF"/>
          </w:tcPr>
          <w:p w:rsidR="007767E5" w:rsidRPr="000D06DF" w:rsidRDefault="007767E5" w:rsidP="007767E5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4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единица</w:t>
            </w:r>
          </w:p>
        </w:tc>
        <w:tc>
          <w:tcPr>
            <w:tcW w:w="4931" w:type="dxa"/>
            <w:shd w:val="clear" w:color="auto" w:fill="FFFFFF"/>
          </w:tcPr>
          <w:p w:rsidR="007767E5" w:rsidRPr="000D06DF" w:rsidRDefault="007767E5" w:rsidP="007767E5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Определяется на основании данных ОМСУ</w:t>
            </w:r>
          </w:p>
        </w:tc>
        <w:tc>
          <w:tcPr>
            <w:tcW w:w="3683" w:type="dxa"/>
            <w:shd w:val="clear" w:color="auto" w:fill="FFFFFF"/>
          </w:tcPr>
          <w:p w:rsidR="007767E5" w:rsidRPr="000D06DF" w:rsidRDefault="007767E5" w:rsidP="007767E5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7767E5" w:rsidRPr="004F2F21" w:rsidRDefault="007767E5" w:rsidP="007767E5">
            <w:pPr>
              <w:jc w:val="center"/>
              <w:textAlignment w:val="top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 w:rsidRPr="004F2F21">
              <w:rPr>
                <w:rFonts w:eastAsia="Times New Roman"/>
                <w:i/>
                <w:color w:val="000000"/>
                <w:sz w:val="22"/>
              </w:rPr>
              <w:t>ежеквартальная</w:t>
            </w:r>
          </w:p>
        </w:tc>
      </w:tr>
      <w:tr w:rsidR="007767E5" w:rsidRPr="0011315E" w:rsidTr="005E26DB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7767E5" w:rsidRPr="004F2F21" w:rsidRDefault="007767E5" w:rsidP="007767E5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>1.6.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7767E5" w:rsidRPr="004F2F21" w:rsidRDefault="007767E5" w:rsidP="007767E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2F21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1217" w:type="dxa"/>
            <w:shd w:val="clear" w:color="auto" w:fill="FFFFFF"/>
          </w:tcPr>
          <w:p w:rsidR="007767E5" w:rsidRPr="000D06DF" w:rsidRDefault="007767E5" w:rsidP="007767E5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4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единица</w:t>
            </w:r>
          </w:p>
        </w:tc>
        <w:tc>
          <w:tcPr>
            <w:tcW w:w="4931" w:type="dxa"/>
            <w:shd w:val="clear" w:color="auto" w:fill="FFFFFF"/>
          </w:tcPr>
          <w:p w:rsidR="007767E5" w:rsidRPr="000D06DF" w:rsidRDefault="007767E5" w:rsidP="007767E5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Определяется на основании данных ОМСУ</w:t>
            </w:r>
          </w:p>
        </w:tc>
        <w:tc>
          <w:tcPr>
            <w:tcW w:w="3683" w:type="dxa"/>
            <w:shd w:val="clear" w:color="auto" w:fill="FFFFFF"/>
          </w:tcPr>
          <w:p w:rsidR="007767E5" w:rsidRPr="000D06DF" w:rsidRDefault="007767E5" w:rsidP="007767E5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7767E5" w:rsidRPr="004F2F21" w:rsidRDefault="007767E5" w:rsidP="007767E5">
            <w:pPr>
              <w:jc w:val="center"/>
              <w:textAlignment w:val="top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 w:rsidRPr="004F2F21">
              <w:rPr>
                <w:rFonts w:eastAsia="Times New Roman"/>
                <w:i/>
                <w:color w:val="000000"/>
                <w:sz w:val="22"/>
              </w:rPr>
              <w:t>ежеквартальная</w:t>
            </w:r>
          </w:p>
        </w:tc>
      </w:tr>
      <w:tr w:rsidR="007767E5" w:rsidRPr="0011315E" w:rsidTr="00744953">
        <w:trPr>
          <w:trHeight w:val="304"/>
          <w:jc w:val="center"/>
        </w:trPr>
        <w:tc>
          <w:tcPr>
            <w:tcW w:w="15310" w:type="dxa"/>
            <w:gridSpan w:val="6"/>
            <w:shd w:val="clear" w:color="auto" w:fill="FFFFFF"/>
          </w:tcPr>
          <w:p w:rsidR="007767E5" w:rsidRPr="004F2F21" w:rsidRDefault="007767E5" w:rsidP="007767E5">
            <w:pPr>
              <w:jc w:val="center"/>
              <w:textAlignment w:val="top"/>
              <w:rPr>
                <w:rFonts w:eastAsia="Times New Roman"/>
                <w:color w:val="000000"/>
                <w:sz w:val="22"/>
              </w:rPr>
            </w:pPr>
            <w:r w:rsidRPr="004F2F21">
              <w:rPr>
                <w:rFonts w:eastAsia="Calibri" w:cs="Times New Roman"/>
                <w:i/>
                <w:sz w:val="22"/>
              </w:rPr>
              <w:t>Подпрограмма 3</w:t>
            </w:r>
            <w:r w:rsidRPr="004F2F21">
              <w:rPr>
                <w:rFonts w:eastAsia="Calibri" w:cs="Times New Roman"/>
                <w:sz w:val="22"/>
              </w:rPr>
              <w:t xml:space="preserve"> «</w:t>
            </w:r>
            <w:r w:rsidRPr="004F2F21">
              <w:rPr>
                <w:rFonts w:eastAsia="Times New Roman" w:cs="Times New Roman"/>
                <w:i/>
                <w:sz w:val="22"/>
                <w:lang w:eastAsia="ru-RU"/>
              </w:rPr>
              <w:t>Объекты теплоснабжения, инженерные коммуникации</w:t>
            </w:r>
            <w:r w:rsidRPr="004F2F21">
              <w:rPr>
                <w:rFonts w:eastAsia="Calibri" w:cs="Times New Roman"/>
                <w:sz w:val="22"/>
              </w:rPr>
              <w:t>»</w:t>
            </w:r>
          </w:p>
        </w:tc>
      </w:tr>
      <w:tr w:rsidR="007767E5" w:rsidRPr="0011315E" w:rsidTr="005E26DB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7767E5" w:rsidRPr="004F2F21" w:rsidRDefault="007767E5" w:rsidP="007767E5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>2.1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7767E5" w:rsidRPr="004F2F21" w:rsidRDefault="007767E5" w:rsidP="007767E5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F2F21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217" w:type="dxa"/>
            <w:shd w:val="clear" w:color="auto" w:fill="FFFFFF"/>
          </w:tcPr>
          <w:p w:rsidR="007767E5" w:rsidRPr="000D06DF" w:rsidRDefault="007767E5" w:rsidP="007767E5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4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единица</w:t>
            </w:r>
          </w:p>
        </w:tc>
        <w:tc>
          <w:tcPr>
            <w:tcW w:w="4931" w:type="dxa"/>
            <w:shd w:val="clear" w:color="auto" w:fill="FFFFFF"/>
          </w:tcPr>
          <w:p w:rsidR="007767E5" w:rsidRPr="000D06DF" w:rsidRDefault="007767E5" w:rsidP="007767E5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Определяется на основании данных ОМСУ</w:t>
            </w:r>
          </w:p>
        </w:tc>
        <w:tc>
          <w:tcPr>
            <w:tcW w:w="3683" w:type="dxa"/>
            <w:shd w:val="clear" w:color="auto" w:fill="FFFFFF"/>
          </w:tcPr>
          <w:p w:rsidR="007767E5" w:rsidRPr="000D06DF" w:rsidRDefault="007767E5" w:rsidP="007767E5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7767E5" w:rsidRPr="004F2F21" w:rsidRDefault="007767E5" w:rsidP="007767E5">
            <w:pPr>
              <w:jc w:val="center"/>
              <w:textAlignment w:val="top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 w:rsidRPr="004F2F21">
              <w:rPr>
                <w:rFonts w:eastAsia="Times New Roman"/>
                <w:i/>
                <w:color w:val="000000"/>
                <w:sz w:val="22"/>
              </w:rPr>
              <w:t>ежеквартальная</w:t>
            </w:r>
          </w:p>
        </w:tc>
      </w:tr>
      <w:tr w:rsidR="007767E5" w:rsidRPr="0011315E" w:rsidTr="005E26DB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7767E5" w:rsidRPr="004F2F21" w:rsidRDefault="007767E5" w:rsidP="007767E5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>2.2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7767E5" w:rsidRPr="004F2F21" w:rsidRDefault="007767E5" w:rsidP="007767E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2F21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1217" w:type="dxa"/>
            <w:shd w:val="clear" w:color="auto" w:fill="FFFFFF"/>
          </w:tcPr>
          <w:p w:rsidR="007767E5" w:rsidRPr="000D06DF" w:rsidRDefault="007767E5" w:rsidP="007767E5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4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единица</w:t>
            </w:r>
          </w:p>
        </w:tc>
        <w:tc>
          <w:tcPr>
            <w:tcW w:w="4931" w:type="dxa"/>
            <w:shd w:val="clear" w:color="auto" w:fill="FFFFFF"/>
          </w:tcPr>
          <w:p w:rsidR="007767E5" w:rsidRPr="000D06DF" w:rsidRDefault="007767E5" w:rsidP="007767E5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Определяется на основании данных ОМСУ</w:t>
            </w:r>
          </w:p>
        </w:tc>
        <w:tc>
          <w:tcPr>
            <w:tcW w:w="3683" w:type="dxa"/>
            <w:shd w:val="clear" w:color="auto" w:fill="FFFFFF"/>
          </w:tcPr>
          <w:p w:rsidR="007767E5" w:rsidRPr="000D06DF" w:rsidRDefault="007767E5" w:rsidP="007767E5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7767E5" w:rsidRPr="004F2F21" w:rsidRDefault="007767E5" w:rsidP="007767E5">
            <w:pPr>
              <w:jc w:val="center"/>
              <w:textAlignment w:val="top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 w:rsidRPr="004F2F21">
              <w:rPr>
                <w:rFonts w:eastAsia="Times New Roman"/>
                <w:i/>
                <w:color w:val="000000"/>
                <w:sz w:val="22"/>
              </w:rPr>
              <w:t>ежеквартальная</w:t>
            </w:r>
          </w:p>
        </w:tc>
      </w:tr>
      <w:tr w:rsidR="007767E5" w:rsidRPr="0011315E" w:rsidTr="005E26DB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7767E5" w:rsidRPr="004F2F21" w:rsidRDefault="007767E5" w:rsidP="007767E5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>2.3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7767E5" w:rsidRPr="004F2F21" w:rsidRDefault="007767E5" w:rsidP="007767E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2F21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217" w:type="dxa"/>
            <w:shd w:val="clear" w:color="auto" w:fill="FFFFFF"/>
          </w:tcPr>
          <w:p w:rsidR="007767E5" w:rsidRPr="000D06DF" w:rsidRDefault="007767E5" w:rsidP="007767E5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4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единица</w:t>
            </w:r>
          </w:p>
        </w:tc>
        <w:tc>
          <w:tcPr>
            <w:tcW w:w="4931" w:type="dxa"/>
            <w:shd w:val="clear" w:color="auto" w:fill="FFFFFF"/>
          </w:tcPr>
          <w:p w:rsidR="007767E5" w:rsidRPr="000D06DF" w:rsidRDefault="007767E5" w:rsidP="007767E5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Определяется на основании данных ОМСУ</w:t>
            </w:r>
          </w:p>
        </w:tc>
        <w:tc>
          <w:tcPr>
            <w:tcW w:w="3683" w:type="dxa"/>
            <w:shd w:val="clear" w:color="auto" w:fill="FFFFFF"/>
          </w:tcPr>
          <w:p w:rsidR="007767E5" w:rsidRPr="000D06DF" w:rsidRDefault="007767E5" w:rsidP="007767E5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7767E5" w:rsidRPr="004F2F21" w:rsidRDefault="007767E5" w:rsidP="007767E5">
            <w:pPr>
              <w:jc w:val="center"/>
              <w:textAlignment w:val="top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 w:rsidRPr="004F2F21">
              <w:rPr>
                <w:rFonts w:eastAsia="Times New Roman"/>
                <w:i/>
                <w:color w:val="000000"/>
                <w:sz w:val="22"/>
              </w:rPr>
              <w:t>ежеквартальная</w:t>
            </w:r>
          </w:p>
        </w:tc>
      </w:tr>
      <w:tr w:rsidR="007767E5" w:rsidRPr="0011315E" w:rsidTr="005E26DB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7767E5" w:rsidRPr="004F2F21" w:rsidRDefault="007767E5" w:rsidP="007767E5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>2.4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7767E5" w:rsidRPr="004F2F21" w:rsidRDefault="007767E5" w:rsidP="007767E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2F21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1217" w:type="dxa"/>
            <w:shd w:val="clear" w:color="auto" w:fill="FFFFFF"/>
          </w:tcPr>
          <w:p w:rsidR="007767E5" w:rsidRPr="000D06DF" w:rsidRDefault="007767E5" w:rsidP="007767E5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4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единица</w:t>
            </w:r>
          </w:p>
        </w:tc>
        <w:tc>
          <w:tcPr>
            <w:tcW w:w="4931" w:type="dxa"/>
            <w:shd w:val="clear" w:color="auto" w:fill="FFFFFF"/>
          </w:tcPr>
          <w:p w:rsidR="007767E5" w:rsidRPr="000D06DF" w:rsidRDefault="007767E5" w:rsidP="007767E5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Определяется на основании данных ОМСУ</w:t>
            </w:r>
          </w:p>
        </w:tc>
        <w:tc>
          <w:tcPr>
            <w:tcW w:w="3683" w:type="dxa"/>
            <w:shd w:val="clear" w:color="auto" w:fill="FFFFFF"/>
          </w:tcPr>
          <w:p w:rsidR="007767E5" w:rsidRPr="000D06DF" w:rsidRDefault="007767E5" w:rsidP="007767E5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7767E5" w:rsidRPr="004F2F21" w:rsidRDefault="007767E5" w:rsidP="007767E5">
            <w:pPr>
              <w:jc w:val="center"/>
              <w:textAlignment w:val="top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 w:rsidRPr="004F2F21">
              <w:rPr>
                <w:rFonts w:eastAsia="Times New Roman"/>
                <w:i/>
                <w:color w:val="000000"/>
                <w:sz w:val="22"/>
              </w:rPr>
              <w:t>ежеквартальная</w:t>
            </w:r>
          </w:p>
        </w:tc>
      </w:tr>
      <w:tr w:rsidR="00A91299" w:rsidRPr="0011315E" w:rsidTr="005E26DB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A91299" w:rsidRPr="004F2F21" w:rsidRDefault="00A91299" w:rsidP="00A91299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>2.5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A91299" w:rsidRPr="004F2F21" w:rsidRDefault="00A91299" w:rsidP="00A9129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2F21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1217" w:type="dxa"/>
            <w:shd w:val="clear" w:color="auto" w:fill="FFFFFF"/>
          </w:tcPr>
          <w:p w:rsidR="00A91299" w:rsidRPr="000D06DF" w:rsidRDefault="00A91299" w:rsidP="00A91299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4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единица</w:t>
            </w:r>
          </w:p>
        </w:tc>
        <w:tc>
          <w:tcPr>
            <w:tcW w:w="4931" w:type="dxa"/>
            <w:shd w:val="clear" w:color="auto" w:fill="FFFFFF"/>
          </w:tcPr>
          <w:p w:rsidR="00A91299" w:rsidRPr="000D06DF" w:rsidRDefault="00A91299" w:rsidP="00A91299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Определяется на основании данных ОМСУ</w:t>
            </w:r>
          </w:p>
        </w:tc>
        <w:tc>
          <w:tcPr>
            <w:tcW w:w="3683" w:type="dxa"/>
            <w:shd w:val="clear" w:color="auto" w:fill="FFFFFF"/>
          </w:tcPr>
          <w:p w:rsidR="00A91299" w:rsidRPr="000D06DF" w:rsidRDefault="00A91299" w:rsidP="00A91299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A91299" w:rsidRPr="004F2F21" w:rsidRDefault="00A91299" w:rsidP="00A91299">
            <w:pPr>
              <w:jc w:val="center"/>
              <w:textAlignment w:val="top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 w:rsidRPr="004F2F21">
              <w:rPr>
                <w:rFonts w:eastAsia="Times New Roman"/>
                <w:i/>
                <w:color w:val="000000"/>
                <w:sz w:val="22"/>
              </w:rPr>
              <w:t>ежеквартальная</w:t>
            </w:r>
          </w:p>
        </w:tc>
      </w:tr>
      <w:tr w:rsidR="00A91299" w:rsidRPr="0011315E" w:rsidTr="005E26DB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A91299" w:rsidRPr="004F2F21" w:rsidRDefault="00A91299" w:rsidP="00A91299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F2F21">
              <w:rPr>
                <w:rFonts w:eastAsia="Times New Roman"/>
                <w:sz w:val="22"/>
              </w:rPr>
              <w:t>2.6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A91299" w:rsidRPr="004F2F21" w:rsidRDefault="00A91299" w:rsidP="00A9129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2F21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 сетей теплоснабжения, ед.</w:t>
            </w:r>
          </w:p>
        </w:tc>
        <w:tc>
          <w:tcPr>
            <w:tcW w:w="1217" w:type="dxa"/>
            <w:shd w:val="clear" w:color="auto" w:fill="FFFFFF"/>
          </w:tcPr>
          <w:p w:rsidR="00A91299" w:rsidRPr="000D06DF" w:rsidRDefault="00A91299" w:rsidP="00A91299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4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единица</w:t>
            </w:r>
          </w:p>
        </w:tc>
        <w:tc>
          <w:tcPr>
            <w:tcW w:w="4931" w:type="dxa"/>
            <w:shd w:val="clear" w:color="auto" w:fill="FFFFFF"/>
          </w:tcPr>
          <w:p w:rsidR="00A91299" w:rsidRPr="000D06DF" w:rsidRDefault="00A91299" w:rsidP="00A91299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0D06DF">
              <w:rPr>
                <w:rFonts w:eastAsia="Times New Roman"/>
                <w:color w:val="000000"/>
                <w:sz w:val="22"/>
                <w:szCs w:val="24"/>
              </w:rPr>
              <w:t>Определяется на основании данных ОМСУ</w:t>
            </w:r>
          </w:p>
        </w:tc>
        <w:tc>
          <w:tcPr>
            <w:tcW w:w="3683" w:type="dxa"/>
            <w:shd w:val="clear" w:color="auto" w:fill="FFFFFF"/>
          </w:tcPr>
          <w:p w:rsidR="00A91299" w:rsidRPr="000D06DF" w:rsidRDefault="00A91299" w:rsidP="00A91299">
            <w:pPr>
              <w:textAlignment w:val="top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A91299" w:rsidRPr="004F2F21" w:rsidRDefault="00A91299" w:rsidP="00A91299">
            <w:pPr>
              <w:jc w:val="center"/>
              <w:textAlignment w:val="top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  <w:r w:rsidRPr="004F2F21">
              <w:rPr>
                <w:rFonts w:eastAsia="Times New Roman"/>
                <w:i/>
                <w:color w:val="000000"/>
                <w:sz w:val="22"/>
              </w:rPr>
              <w:t>ежеквартальная</w:t>
            </w:r>
          </w:p>
        </w:tc>
      </w:tr>
      <w:tr w:rsidR="00A91299" w:rsidRPr="0011315E" w:rsidTr="00153C1A">
        <w:trPr>
          <w:trHeight w:val="197"/>
          <w:jc w:val="center"/>
        </w:trPr>
        <w:tc>
          <w:tcPr>
            <w:tcW w:w="15310" w:type="dxa"/>
            <w:gridSpan w:val="6"/>
            <w:shd w:val="clear" w:color="auto" w:fill="FFFFFF"/>
          </w:tcPr>
          <w:p w:rsidR="00A91299" w:rsidRPr="004F2F21" w:rsidRDefault="00A91299" w:rsidP="00A91299">
            <w:pPr>
              <w:jc w:val="center"/>
              <w:rPr>
                <w:rFonts w:eastAsia="Calibri" w:cs="Times New Roman"/>
                <w:i/>
                <w:sz w:val="22"/>
              </w:rPr>
            </w:pPr>
            <w:r w:rsidRPr="004F2F21">
              <w:rPr>
                <w:rFonts w:eastAsia="Calibri" w:cs="Times New Roman"/>
                <w:i/>
                <w:sz w:val="22"/>
              </w:rPr>
              <w:t>Подпрограмма 5</w:t>
            </w:r>
            <w:r w:rsidRPr="004F2F21">
              <w:rPr>
                <w:rFonts w:eastAsia="Calibri" w:cs="Times New Roman"/>
                <w:sz w:val="22"/>
              </w:rPr>
              <w:t xml:space="preserve"> «</w:t>
            </w:r>
            <w:r w:rsidRPr="004F2F21">
              <w:rPr>
                <w:rFonts w:eastAsia="Times New Roman" w:cs="Times New Roman"/>
                <w:i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4F2F21">
              <w:rPr>
                <w:rFonts w:eastAsia="Calibri" w:cs="Times New Roman"/>
                <w:sz w:val="22"/>
              </w:rPr>
              <w:t>»</w:t>
            </w:r>
          </w:p>
        </w:tc>
      </w:tr>
      <w:tr w:rsidR="00A91299" w:rsidRPr="0011315E" w:rsidTr="005E26DB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A91299" w:rsidRPr="0011315E" w:rsidRDefault="00944FDF" w:rsidP="00A9129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944FDF">
              <w:rPr>
                <w:rFonts w:eastAsia="Times New Roman" w:cs="Times New Roman"/>
                <w:sz w:val="22"/>
              </w:rPr>
              <w:lastRenderedPageBreak/>
              <w:t>3</w:t>
            </w:r>
            <w:r w:rsidR="00A91299" w:rsidRPr="00944FDF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2892" w:type="dxa"/>
            <w:shd w:val="clear" w:color="auto" w:fill="FFFFFF"/>
          </w:tcPr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17" w:type="dxa"/>
            <w:shd w:val="clear" w:color="auto" w:fill="FFFFFF"/>
          </w:tcPr>
          <w:p w:rsidR="00A91299" w:rsidRPr="0011315E" w:rsidRDefault="00A91299" w:rsidP="00A91299">
            <w:pPr>
              <w:jc w:val="center"/>
              <w:rPr>
                <w:rFonts w:eastAsia="Times New Roman" w:cs="Times New Roman"/>
                <w:sz w:val="22"/>
              </w:rPr>
            </w:pPr>
            <w:r w:rsidRPr="0011315E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1" w:type="dxa"/>
            <w:shd w:val="clear" w:color="auto" w:fill="FFFFFF"/>
          </w:tcPr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 xml:space="preserve">Д=М/К×100%, </w:t>
            </w:r>
          </w:p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где Д – доля зданий, строений, сооружений муниципальной собственности, соответствующая нормальному уровню энергетической эффективности и выше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 xml:space="preserve">(А, B, C, D); </w:t>
            </w:r>
          </w:p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М – </w:t>
            </w:r>
            <w:r w:rsidRPr="0011315E">
              <w:rPr>
                <w:rFonts w:eastAsia="Calibri" w:cs="Times New Roman"/>
                <w:sz w:val="22"/>
              </w:rPr>
              <w:t>Доля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зданий,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строений,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сооружений муниципальной собственности с определенным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классом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энергетической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 xml:space="preserve">эффективности (А, В, C, D); </w:t>
            </w:r>
          </w:p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К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11315E">
              <w:rPr>
                <w:rFonts w:eastAsia="Calibri" w:cs="Times New Roman"/>
                <w:sz w:val="22"/>
              </w:rPr>
              <w:t>количество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зданиям,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строений.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Сооружений муниципальной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собственности,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расположенные на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территории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муниципалитета.</w:t>
            </w:r>
          </w:p>
        </w:tc>
        <w:tc>
          <w:tcPr>
            <w:tcW w:w="3683" w:type="dxa"/>
            <w:shd w:val="clear" w:color="auto" w:fill="FFFFFF"/>
          </w:tcPr>
          <w:p w:rsidR="00A91299" w:rsidRPr="0011315E" w:rsidRDefault="00A91299" w:rsidP="00A91299">
            <w:pPr>
              <w:rPr>
                <w:rFonts w:eastAsia="Times New Roman" w:cs="Times New Roman"/>
                <w:sz w:val="22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A91299" w:rsidRPr="004F2F21" w:rsidRDefault="00A91299" w:rsidP="00A91299">
            <w:pPr>
              <w:jc w:val="center"/>
              <w:rPr>
                <w:rFonts w:eastAsia="Calibri" w:cs="Times New Roman"/>
                <w:sz w:val="22"/>
              </w:rPr>
            </w:pPr>
            <w:r w:rsidRPr="004F2F21">
              <w:rPr>
                <w:rFonts w:eastAsia="Calibri" w:cs="Times New Roman"/>
                <w:i/>
                <w:sz w:val="22"/>
              </w:rPr>
              <w:t>ежеквартальная</w:t>
            </w:r>
          </w:p>
        </w:tc>
      </w:tr>
      <w:tr w:rsidR="00A91299" w:rsidRPr="0011315E" w:rsidTr="005E26DB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A91299" w:rsidRPr="0011315E" w:rsidRDefault="00944FDF" w:rsidP="00A9129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="00A91299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892" w:type="dxa"/>
            <w:shd w:val="clear" w:color="auto" w:fill="FFFFFF"/>
          </w:tcPr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:rsidR="00A91299" w:rsidRPr="0011315E" w:rsidRDefault="00A91299" w:rsidP="00A91299">
            <w:pPr>
              <w:jc w:val="center"/>
              <w:rPr>
                <w:rFonts w:eastAsia="Times New Roman" w:cs="Times New Roman"/>
                <w:sz w:val="22"/>
              </w:rPr>
            </w:pPr>
            <w:r w:rsidRPr="0011315E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1" w:type="dxa"/>
            <w:shd w:val="clear" w:color="auto" w:fill="FFFFFF"/>
          </w:tcPr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Д=М×100%, где</w:t>
            </w:r>
          </w:p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Д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11315E">
              <w:rPr>
                <w:rFonts w:eastAsia="Calibri" w:cs="Times New Roman"/>
                <w:sz w:val="22"/>
              </w:rPr>
              <w:t>доля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зданий,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строений,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сооружений органов местного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самоуправления и муниципальных учреждений,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оснащенных приборами учета потребляемых энергетических ресурсов</w:t>
            </w:r>
          </w:p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М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11315E">
              <w:rPr>
                <w:rFonts w:eastAsia="Calibri" w:cs="Times New Roman"/>
                <w:sz w:val="22"/>
              </w:rPr>
              <w:t>количество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зданий,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строений, сооружений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органов местного самоуправления и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муниципальных учреждений,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 xml:space="preserve">оснащенные приборами учета потребляемых энергетических ресурсов; </w:t>
            </w:r>
          </w:p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К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11315E">
              <w:rPr>
                <w:rFonts w:eastAsia="Calibri" w:cs="Times New Roman"/>
                <w:sz w:val="22"/>
              </w:rPr>
              <w:t>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683" w:type="dxa"/>
            <w:shd w:val="clear" w:color="auto" w:fill="FFFFFF"/>
          </w:tcPr>
          <w:p w:rsidR="00A91299" w:rsidRPr="0011315E" w:rsidRDefault="00A91299" w:rsidP="00A91299">
            <w:pPr>
              <w:rPr>
                <w:rFonts w:eastAsia="Times New Roman" w:cs="Times New Roman"/>
                <w:sz w:val="22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A91299" w:rsidRPr="004F2F21" w:rsidRDefault="00A91299" w:rsidP="00A91299">
            <w:pPr>
              <w:jc w:val="center"/>
              <w:rPr>
                <w:rFonts w:eastAsia="Calibri" w:cs="Times New Roman"/>
                <w:sz w:val="22"/>
              </w:rPr>
            </w:pPr>
            <w:r w:rsidRPr="004F2F21">
              <w:rPr>
                <w:rFonts w:eastAsia="Calibri" w:cs="Times New Roman"/>
                <w:i/>
                <w:sz w:val="22"/>
              </w:rPr>
              <w:t>ежеквартальная</w:t>
            </w:r>
          </w:p>
        </w:tc>
      </w:tr>
      <w:tr w:rsidR="00A91299" w:rsidRPr="0011315E" w:rsidTr="005E26DB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A91299" w:rsidRPr="0011315E" w:rsidRDefault="00944FDF" w:rsidP="00A9129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="00A91299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2892" w:type="dxa"/>
            <w:shd w:val="clear" w:color="auto" w:fill="FFFFFF"/>
          </w:tcPr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217" w:type="dxa"/>
            <w:shd w:val="clear" w:color="auto" w:fill="FFFFFF"/>
          </w:tcPr>
          <w:p w:rsidR="00A91299" w:rsidRPr="0011315E" w:rsidRDefault="00A91299" w:rsidP="00A91299">
            <w:pPr>
              <w:jc w:val="center"/>
              <w:rPr>
                <w:rFonts w:eastAsia="Times New Roman" w:cs="Times New Roman"/>
                <w:sz w:val="22"/>
              </w:rPr>
            </w:pPr>
            <w:r w:rsidRPr="0011315E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1" w:type="dxa"/>
            <w:shd w:val="clear" w:color="auto" w:fill="FFFFFF"/>
          </w:tcPr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Д=М/К×100%,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где</w:t>
            </w:r>
          </w:p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Д – доля многоквартирных домов, оснащенных общедомовыми приборами учета потребляемых энергетических ресурсов;</w:t>
            </w:r>
          </w:p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М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11315E">
              <w:rPr>
                <w:rFonts w:eastAsia="Calibri" w:cs="Times New Roman"/>
                <w:sz w:val="22"/>
              </w:rPr>
              <w:t xml:space="preserve">количество многоквартирных домов, оснащенных приборами учета потребляемых энергетических ресурсов; </w:t>
            </w:r>
          </w:p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К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11315E">
              <w:rPr>
                <w:rFonts w:eastAsia="Calibri" w:cs="Times New Roman"/>
                <w:sz w:val="22"/>
              </w:rPr>
              <w:t>количество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1315E">
              <w:rPr>
                <w:rFonts w:eastAsia="Calibri" w:cs="Times New Roman"/>
                <w:sz w:val="22"/>
              </w:rPr>
              <w:t>многоквартирных домов, расположенных на территории муниципалитета.</w:t>
            </w:r>
          </w:p>
        </w:tc>
        <w:tc>
          <w:tcPr>
            <w:tcW w:w="3683" w:type="dxa"/>
            <w:shd w:val="clear" w:color="auto" w:fill="FFFFFF"/>
          </w:tcPr>
          <w:p w:rsidR="00A91299" w:rsidRPr="0011315E" w:rsidRDefault="00A91299" w:rsidP="00A91299">
            <w:pPr>
              <w:rPr>
                <w:rFonts w:eastAsia="Times New Roman" w:cs="Times New Roman"/>
                <w:sz w:val="22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A91299" w:rsidRPr="004F2F21" w:rsidRDefault="00A91299" w:rsidP="00A91299">
            <w:pPr>
              <w:jc w:val="center"/>
              <w:rPr>
                <w:rFonts w:eastAsia="Calibri" w:cs="Times New Roman"/>
                <w:sz w:val="22"/>
              </w:rPr>
            </w:pPr>
            <w:r w:rsidRPr="004F2F21">
              <w:rPr>
                <w:rFonts w:eastAsia="Calibri" w:cs="Times New Roman"/>
                <w:i/>
                <w:sz w:val="22"/>
              </w:rPr>
              <w:t>ежеквартальная</w:t>
            </w:r>
          </w:p>
        </w:tc>
      </w:tr>
      <w:tr w:rsidR="00A91299" w:rsidRPr="0011315E" w:rsidTr="005E26DB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A91299" w:rsidRPr="0011315E" w:rsidRDefault="00944FDF" w:rsidP="00A9129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="00A91299">
              <w:rPr>
                <w:rFonts w:eastAsia="Times New Roman" w:cs="Times New Roman"/>
                <w:sz w:val="22"/>
              </w:rPr>
              <w:t>.4</w:t>
            </w:r>
          </w:p>
        </w:tc>
        <w:tc>
          <w:tcPr>
            <w:tcW w:w="2892" w:type="dxa"/>
            <w:shd w:val="clear" w:color="auto" w:fill="FFFFFF"/>
          </w:tcPr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 xml:space="preserve">Доля многоквартирных домов с присвоенными классами </w:t>
            </w:r>
            <w:proofErr w:type="spellStart"/>
            <w:r w:rsidRPr="0011315E">
              <w:rPr>
                <w:rFonts w:eastAsia="Calibri" w:cs="Times New Roman"/>
                <w:sz w:val="22"/>
              </w:rPr>
              <w:lastRenderedPageBreak/>
              <w:t>энергоэффективности</w:t>
            </w:r>
            <w:proofErr w:type="spellEnd"/>
          </w:p>
        </w:tc>
        <w:tc>
          <w:tcPr>
            <w:tcW w:w="1217" w:type="dxa"/>
            <w:shd w:val="clear" w:color="auto" w:fill="FFFFFF"/>
          </w:tcPr>
          <w:p w:rsidR="00A91299" w:rsidRPr="0011315E" w:rsidRDefault="00A91299" w:rsidP="00A91299">
            <w:pPr>
              <w:jc w:val="center"/>
              <w:rPr>
                <w:rFonts w:eastAsia="Times New Roman" w:cs="Times New Roman"/>
                <w:sz w:val="22"/>
              </w:rPr>
            </w:pPr>
            <w:r w:rsidRPr="0011315E">
              <w:rPr>
                <w:rFonts w:eastAsia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4931" w:type="dxa"/>
            <w:shd w:val="clear" w:color="auto" w:fill="FFFFFF"/>
          </w:tcPr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Д=М/К×100%,</w:t>
            </w:r>
          </w:p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где Д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11315E">
              <w:rPr>
                <w:rFonts w:eastAsia="Calibri" w:cs="Times New Roman"/>
                <w:sz w:val="22"/>
              </w:rPr>
              <w:t xml:space="preserve">доля многоквартирных домов с присвоенными классами </w:t>
            </w:r>
            <w:proofErr w:type="spellStart"/>
            <w:r w:rsidRPr="0011315E">
              <w:rPr>
                <w:rFonts w:eastAsia="Calibri" w:cs="Times New Roman"/>
                <w:sz w:val="22"/>
              </w:rPr>
              <w:t>энергоэффективности</w:t>
            </w:r>
            <w:proofErr w:type="spellEnd"/>
            <w:r w:rsidRPr="0011315E">
              <w:rPr>
                <w:rFonts w:eastAsia="Calibri" w:cs="Times New Roman"/>
                <w:sz w:val="22"/>
              </w:rPr>
              <w:t xml:space="preserve">; </w:t>
            </w:r>
            <w:r w:rsidRPr="0011315E">
              <w:rPr>
                <w:rFonts w:eastAsia="Calibri" w:cs="Times New Roman"/>
                <w:sz w:val="22"/>
              </w:rPr>
              <w:lastRenderedPageBreak/>
              <w:t>М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11315E">
              <w:rPr>
                <w:rFonts w:eastAsia="Calibri" w:cs="Times New Roman"/>
                <w:sz w:val="22"/>
              </w:rPr>
              <w:t xml:space="preserve">количество многоквартирных домов с определенным классом энергетической эффективности на территории муниципальных образований; </w:t>
            </w:r>
          </w:p>
          <w:p w:rsidR="00A91299" w:rsidRPr="0011315E" w:rsidRDefault="00A91299" w:rsidP="00A912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11315E">
              <w:rPr>
                <w:rFonts w:eastAsia="Calibri" w:cs="Times New Roman"/>
                <w:sz w:val="22"/>
              </w:rPr>
              <w:t>К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11315E">
              <w:rPr>
                <w:rFonts w:eastAsia="Calibri" w:cs="Times New Roman"/>
                <w:sz w:val="22"/>
              </w:rPr>
              <w:t>количество многоквартирных домов, расположенных на территории муниципалитета.</w:t>
            </w:r>
          </w:p>
        </w:tc>
        <w:tc>
          <w:tcPr>
            <w:tcW w:w="3683" w:type="dxa"/>
            <w:shd w:val="clear" w:color="auto" w:fill="FFFFFF"/>
          </w:tcPr>
          <w:p w:rsidR="00A91299" w:rsidRPr="0011315E" w:rsidRDefault="00A91299" w:rsidP="00A91299">
            <w:pPr>
              <w:rPr>
                <w:rFonts w:eastAsia="Times New Roman" w:cs="Times New Roman"/>
                <w:sz w:val="22"/>
              </w:rPr>
            </w:pPr>
            <w:r w:rsidRPr="0011315E">
              <w:rPr>
                <w:rFonts w:eastAsia="Times New Roman" w:cs="Times New Roman"/>
                <w:sz w:val="22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A91299" w:rsidRPr="004F2F21" w:rsidRDefault="00A91299" w:rsidP="00A91299">
            <w:pPr>
              <w:jc w:val="center"/>
              <w:rPr>
                <w:rFonts w:eastAsia="Calibri" w:cs="Times New Roman"/>
                <w:sz w:val="22"/>
              </w:rPr>
            </w:pPr>
            <w:r w:rsidRPr="004F2F21">
              <w:rPr>
                <w:rFonts w:eastAsia="Calibri" w:cs="Times New Roman"/>
                <w:i/>
                <w:sz w:val="22"/>
              </w:rPr>
              <w:t>ежеквартальная</w:t>
            </w:r>
          </w:p>
        </w:tc>
      </w:tr>
      <w:tr w:rsidR="004F2F21" w:rsidRPr="0011315E" w:rsidTr="002011EC">
        <w:trPr>
          <w:trHeight w:val="197"/>
          <w:jc w:val="center"/>
        </w:trPr>
        <w:tc>
          <w:tcPr>
            <w:tcW w:w="15310" w:type="dxa"/>
            <w:gridSpan w:val="6"/>
            <w:shd w:val="clear" w:color="auto" w:fill="FFFFFF"/>
          </w:tcPr>
          <w:p w:rsidR="004F2F21" w:rsidRPr="004F2F21" w:rsidRDefault="004F2F21" w:rsidP="004F2F21">
            <w:pPr>
              <w:jc w:val="center"/>
              <w:rPr>
                <w:rFonts w:eastAsia="Calibri" w:cs="Times New Roman"/>
                <w:i/>
                <w:sz w:val="22"/>
              </w:rPr>
            </w:pPr>
            <w:r w:rsidRPr="004F2F21">
              <w:rPr>
                <w:rFonts w:eastAsia="Calibri" w:cs="Times New Roman"/>
                <w:i/>
                <w:sz w:val="22"/>
              </w:rPr>
              <w:lastRenderedPageBreak/>
              <w:t>Подпрограмма 8</w:t>
            </w:r>
            <w:r w:rsidRPr="004F2F21">
              <w:rPr>
                <w:rFonts w:eastAsia="Calibri" w:cs="Times New Roman"/>
                <w:sz w:val="22"/>
              </w:rPr>
              <w:t xml:space="preserve"> «</w:t>
            </w:r>
            <w:r w:rsidRPr="004F2F21">
              <w:rPr>
                <w:rFonts w:eastAsia="Times New Roman" w:cs="Times New Roman"/>
                <w:i/>
                <w:sz w:val="22"/>
                <w:lang w:eastAsia="ru-RU"/>
              </w:rPr>
              <w:t>Реализация полномочий в сфере жилищно-коммунального хозяйства</w:t>
            </w:r>
            <w:r w:rsidRPr="004F2F21">
              <w:rPr>
                <w:rFonts w:eastAsia="Calibri" w:cs="Times New Roman"/>
                <w:sz w:val="22"/>
              </w:rPr>
              <w:t>»</w:t>
            </w:r>
          </w:p>
        </w:tc>
      </w:tr>
      <w:tr w:rsidR="004F2F21" w:rsidRPr="0011315E" w:rsidTr="005E26DB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4F2F21" w:rsidRDefault="004F2F21" w:rsidP="004F2F21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892" w:type="dxa"/>
            <w:shd w:val="clear" w:color="auto" w:fill="FFFFFF"/>
          </w:tcPr>
          <w:p w:rsidR="004F2F21" w:rsidRPr="0011315E" w:rsidRDefault="004F2F21" w:rsidP="004F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4F2F21">
              <w:rPr>
                <w:rFonts w:eastAsia="Times New Roman"/>
                <w:bCs/>
                <w:sz w:val="22"/>
                <w:lang w:eastAsia="ru-RU" w:bidi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</w:tc>
        <w:tc>
          <w:tcPr>
            <w:tcW w:w="1217" w:type="dxa"/>
            <w:shd w:val="clear" w:color="auto" w:fill="FFFFFF"/>
          </w:tcPr>
          <w:p w:rsidR="004F2F21" w:rsidRPr="0011315E" w:rsidRDefault="004F2F21" w:rsidP="004F2F21">
            <w:pPr>
              <w:jc w:val="center"/>
              <w:rPr>
                <w:rFonts w:eastAsia="Times New Roman" w:cs="Times New Roman"/>
                <w:sz w:val="22"/>
              </w:rPr>
            </w:pPr>
            <w:r w:rsidRPr="0011315E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1" w:type="dxa"/>
            <w:shd w:val="clear" w:color="auto" w:fill="FFFFFF"/>
          </w:tcPr>
          <w:p w:rsidR="004F2F21" w:rsidRPr="004F2F21" w:rsidRDefault="004F2F21" w:rsidP="004F2F21">
            <w:pPr>
              <w:ind w:firstLine="709"/>
              <w:contextualSpacing/>
              <w:rPr>
                <w:rFonts w:cs="Times New Roman"/>
                <w:bCs/>
                <w:sz w:val="22"/>
              </w:rPr>
            </w:pPr>
            <w:r w:rsidRPr="004F2F21">
              <w:rPr>
                <w:rFonts w:cs="Times New Roman"/>
                <w:bCs/>
                <w:sz w:val="22"/>
              </w:rPr>
              <w:t>Д=</w:t>
            </w:r>
            <w:r w:rsidRPr="004F2F21">
              <w:rPr>
                <w:rFonts w:cs="Times New Roman"/>
                <w:bCs/>
                <w:sz w:val="22"/>
                <w:u w:val="single"/>
              </w:rPr>
              <w:t>(</w:t>
            </w:r>
            <w:proofErr w:type="spellStart"/>
            <w:r w:rsidRPr="004F2F21">
              <w:rPr>
                <w:rFonts w:cs="Times New Roman"/>
                <w:bCs/>
                <w:sz w:val="22"/>
                <w:u w:val="single"/>
              </w:rPr>
              <w:t>А</w:t>
            </w:r>
            <w:r w:rsidRPr="004F2F21">
              <w:rPr>
                <w:rFonts w:cs="Times New Roman"/>
                <w:bCs/>
                <w:sz w:val="22"/>
                <w:u w:val="single"/>
                <w:vertAlign w:val="subscript"/>
              </w:rPr>
              <w:t>СТС</w:t>
            </w:r>
            <w:r w:rsidRPr="004F2F21">
              <w:rPr>
                <w:rFonts w:cs="Times New Roman"/>
                <w:bCs/>
                <w:sz w:val="22"/>
                <w:u w:val="single"/>
              </w:rPr>
              <w:t>+А</w:t>
            </w:r>
            <w:r w:rsidRPr="004F2F21">
              <w:rPr>
                <w:rFonts w:cs="Times New Roman"/>
                <w:bCs/>
                <w:sz w:val="22"/>
                <w:u w:val="single"/>
                <w:vertAlign w:val="subscript"/>
              </w:rPr>
              <w:t>СВСиВО</w:t>
            </w:r>
            <w:r w:rsidRPr="004F2F21">
              <w:rPr>
                <w:rFonts w:cs="Times New Roman"/>
                <w:bCs/>
                <w:sz w:val="22"/>
                <w:u w:val="single"/>
              </w:rPr>
              <w:t>+</w:t>
            </w:r>
            <w:proofErr w:type="gramStart"/>
            <w:r w:rsidRPr="004F2F21">
              <w:rPr>
                <w:rFonts w:cs="Times New Roman"/>
                <w:bCs/>
                <w:sz w:val="22"/>
                <w:u w:val="single"/>
              </w:rPr>
              <w:t>А</w:t>
            </w:r>
            <w:r w:rsidRPr="004F2F21">
              <w:rPr>
                <w:rFonts w:cs="Times New Roman"/>
                <w:bCs/>
                <w:sz w:val="22"/>
                <w:u w:val="single"/>
                <w:vertAlign w:val="subscript"/>
              </w:rPr>
              <w:t>ПКР</w:t>
            </w:r>
            <w:proofErr w:type="spellEnd"/>
            <w:r w:rsidRPr="004F2F21">
              <w:rPr>
                <w:rFonts w:cs="Times New Roman"/>
                <w:bCs/>
                <w:sz w:val="22"/>
                <w:u w:val="single"/>
              </w:rPr>
              <w:t>)</w:t>
            </w:r>
            <w:r w:rsidRPr="004F2F21">
              <w:rPr>
                <w:rFonts w:cs="Times New Roman"/>
                <w:bCs/>
                <w:sz w:val="22"/>
              </w:rPr>
              <w:t>×</w:t>
            </w:r>
            <w:proofErr w:type="gramEnd"/>
            <w:r w:rsidRPr="004F2F21">
              <w:rPr>
                <w:rFonts w:cs="Times New Roman"/>
                <w:bCs/>
                <w:sz w:val="22"/>
              </w:rPr>
              <w:t>100%,</w:t>
            </w:r>
          </w:p>
          <w:p w:rsidR="004F2F21" w:rsidRPr="004F2F21" w:rsidRDefault="004F2F21" w:rsidP="004F2F21">
            <w:pPr>
              <w:ind w:left="1400" w:firstLine="709"/>
              <w:contextualSpacing/>
              <w:rPr>
                <w:rFonts w:cs="Times New Roman"/>
                <w:bCs/>
                <w:sz w:val="22"/>
              </w:rPr>
            </w:pPr>
            <w:r w:rsidRPr="004F2F21">
              <w:rPr>
                <w:rFonts w:cs="Times New Roman"/>
                <w:bCs/>
                <w:sz w:val="22"/>
              </w:rPr>
              <w:t>3</w:t>
            </w:r>
          </w:p>
          <w:p w:rsidR="004F2F21" w:rsidRPr="004F2F21" w:rsidRDefault="004F2F21" w:rsidP="004F2F21">
            <w:pPr>
              <w:rPr>
                <w:rFonts w:cs="Times New Roman"/>
                <w:sz w:val="22"/>
              </w:rPr>
            </w:pPr>
            <w:r w:rsidRPr="004F2F21">
              <w:rPr>
                <w:rFonts w:cs="Times New Roman"/>
                <w:sz w:val="22"/>
              </w:rPr>
              <w:t>Д – доля актуальных документов в общем количестве документов стратегического развития инженерной инфраструктуры в городском округе, подлежащих обязательному утверждению, процентов;</w:t>
            </w:r>
          </w:p>
          <w:p w:rsidR="004F2F21" w:rsidRPr="004F2F21" w:rsidRDefault="004F2F21" w:rsidP="004F2F21">
            <w:pPr>
              <w:rPr>
                <w:rFonts w:cs="Times New Roman"/>
                <w:sz w:val="22"/>
              </w:rPr>
            </w:pPr>
            <w:r w:rsidRPr="004F2F21">
              <w:rPr>
                <w:rFonts w:cs="Times New Roman"/>
                <w:sz w:val="22"/>
              </w:rPr>
              <w:t>А</w:t>
            </w:r>
            <w:r w:rsidRPr="004F2F21">
              <w:rPr>
                <w:rFonts w:cs="Times New Roman"/>
                <w:sz w:val="22"/>
                <w:vertAlign w:val="subscript"/>
              </w:rPr>
              <w:t>СТС</w:t>
            </w:r>
            <w:r w:rsidRPr="004F2F21">
              <w:rPr>
                <w:rFonts w:cs="Times New Roman"/>
                <w:sz w:val="22"/>
              </w:rPr>
              <w:t xml:space="preserve"> – количество актуальных схем теплоснабжения городского округа, ед.;</w:t>
            </w:r>
          </w:p>
          <w:p w:rsidR="004F2F21" w:rsidRPr="004F2F21" w:rsidRDefault="004F2F21" w:rsidP="004F2F21">
            <w:pPr>
              <w:rPr>
                <w:rFonts w:cs="Times New Roman"/>
                <w:sz w:val="22"/>
              </w:rPr>
            </w:pPr>
            <w:proofErr w:type="spellStart"/>
            <w:r w:rsidRPr="004F2F21">
              <w:rPr>
                <w:rFonts w:cs="Times New Roman"/>
                <w:sz w:val="22"/>
              </w:rPr>
              <w:t>А</w:t>
            </w:r>
            <w:r w:rsidRPr="004F2F21">
              <w:rPr>
                <w:rFonts w:cs="Times New Roman"/>
                <w:sz w:val="22"/>
                <w:vertAlign w:val="subscript"/>
              </w:rPr>
              <w:t>СВСиВО</w:t>
            </w:r>
            <w:proofErr w:type="spellEnd"/>
            <w:r w:rsidRPr="004F2F21">
              <w:rPr>
                <w:rFonts w:cs="Times New Roman"/>
                <w:sz w:val="22"/>
              </w:rPr>
              <w:t xml:space="preserve"> – количество актуальных схем водоснабжения и водоотведения городского округа, ед.;</w:t>
            </w:r>
          </w:p>
          <w:p w:rsidR="004F2F21" w:rsidRPr="004F2F21" w:rsidRDefault="004F2F21" w:rsidP="004F2F21">
            <w:pPr>
              <w:rPr>
                <w:rFonts w:cs="Times New Roman"/>
                <w:sz w:val="22"/>
              </w:rPr>
            </w:pPr>
            <w:r w:rsidRPr="004F2F21">
              <w:rPr>
                <w:rFonts w:cs="Times New Roman"/>
                <w:sz w:val="22"/>
              </w:rPr>
              <w:t>А</w:t>
            </w:r>
            <w:r w:rsidRPr="004F2F21">
              <w:rPr>
                <w:rFonts w:cs="Times New Roman"/>
                <w:sz w:val="22"/>
                <w:vertAlign w:val="subscript"/>
              </w:rPr>
              <w:t>ПКР</w:t>
            </w:r>
            <w:r w:rsidRPr="004F2F21">
              <w:rPr>
                <w:rFonts w:cs="Times New Roman"/>
                <w:sz w:val="22"/>
              </w:rPr>
              <w:t xml:space="preserve"> – количество актуальных программ комплексного развития инженерной инфраструктуры городского округа, ед.</w:t>
            </w:r>
          </w:p>
          <w:p w:rsidR="004F2F21" w:rsidRPr="004F2F21" w:rsidRDefault="004F2F21" w:rsidP="004F2F21">
            <w:pPr>
              <w:rPr>
                <w:rFonts w:cs="Times New Roman"/>
                <w:sz w:val="22"/>
              </w:rPr>
            </w:pPr>
            <w:r w:rsidRPr="004F2F21">
              <w:rPr>
                <w:rFonts w:cs="Times New Roman"/>
                <w:sz w:val="22"/>
              </w:rPr>
              <w:t>3 – количество видов документов стратегического развития инженерной инфраструктуры городского округа</w:t>
            </w:r>
          </w:p>
          <w:p w:rsidR="004F2F21" w:rsidRPr="0011315E" w:rsidRDefault="004F2F21" w:rsidP="004F2F2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</w:p>
        </w:tc>
        <w:tc>
          <w:tcPr>
            <w:tcW w:w="3683" w:type="dxa"/>
            <w:shd w:val="clear" w:color="auto" w:fill="FFFFFF"/>
          </w:tcPr>
          <w:p w:rsidR="004F2F21" w:rsidRPr="0011315E" w:rsidRDefault="004F2F21" w:rsidP="004F2F21">
            <w:pPr>
              <w:rPr>
                <w:rFonts w:eastAsia="Times New Roman" w:cs="Times New Roman"/>
                <w:sz w:val="22"/>
              </w:rPr>
            </w:pPr>
            <w:r w:rsidRPr="0011315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7" w:type="dxa"/>
            <w:shd w:val="clear" w:color="auto" w:fill="FFFFFF"/>
          </w:tcPr>
          <w:p w:rsidR="004F2F21" w:rsidRPr="004F2F21" w:rsidRDefault="004F2F21" w:rsidP="004F2F21">
            <w:pPr>
              <w:jc w:val="center"/>
              <w:rPr>
                <w:rFonts w:eastAsia="Calibri" w:cs="Times New Roman"/>
                <w:sz w:val="22"/>
              </w:rPr>
            </w:pPr>
            <w:r w:rsidRPr="004F2F21">
              <w:rPr>
                <w:rFonts w:eastAsia="Calibri" w:cs="Times New Roman"/>
                <w:i/>
                <w:sz w:val="22"/>
              </w:rPr>
              <w:t>ежеквартальная</w:t>
            </w:r>
          </w:p>
        </w:tc>
      </w:tr>
    </w:tbl>
    <w:p w:rsidR="0029309C" w:rsidRDefault="0029309C" w:rsidP="001F6C1B">
      <w:pPr>
        <w:pStyle w:val="ConsPlusNormal"/>
        <w:spacing w:before="220"/>
        <w:jc w:val="both"/>
        <w:rPr>
          <w:rFonts w:ascii="Times New Roman" w:hAnsi="Times New Roman" w:cs="Times New Roman"/>
          <w:b/>
        </w:rPr>
      </w:pPr>
    </w:p>
    <w:p w:rsidR="002B1C00" w:rsidRPr="00176428" w:rsidRDefault="002B1C00" w:rsidP="002B1C0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28">
        <w:rPr>
          <w:rFonts w:ascii="Times New Roman" w:hAnsi="Times New Roman" w:cs="Times New Roman"/>
          <w:b/>
          <w:sz w:val="24"/>
          <w:szCs w:val="24"/>
        </w:rPr>
        <w:t>Методика определения результатов выполнения мероприятий</w:t>
      </w:r>
      <w:r w:rsidRPr="00176428">
        <w:rPr>
          <w:rFonts w:cs="Times New Roman"/>
          <w:b/>
          <w:sz w:val="24"/>
          <w:szCs w:val="24"/>
        </w:rPr>
        <w:t xml:space="preserve"> </w:t>
      </w:r>
      <w:r w:rsidRPr="00176428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Pr="002B1C00">
        <w:rPr>
          <w:rFonts w:ascii="Times New Roman" w:hAnsi="Times New Roman" w:cs="Times New Roman"/>
          <w:b/>
          <w:sz w:val="24"/>
          <w:szCs w:val="24"/>
        </w:rPr>
        <w:t xml:space="preserve">Развитие инженерной инфраструктуры, </w:t>
      </w:r>
      <w:proofErr w:type="spellStart"/>
      <w:r w:rsidRPr="002B1C00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B1C00">
        <w:rPr>
          <w:rFonts w:ascii="Times New Roman" w:hAnsi="Times New Roman" w:cs="Times New Roman"/>
          <w:b/>
          <w:sz w:val="24"/>
          <w:szCs w:val="24"/>
        </w:rPr>
        <w:t xml:space="preserve"> и отрасли обращения с отходами»  </w:t>
      </w:r>
    </w:p>
    <w:p w:rsidR="002B1C00" w:rsidRDefault="002B1C00" w:rsidP="002B1C00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465AB" w:rsidRDefault="002465AB" w:rsidP="002465AB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1701"/>
        <w:gridCol w:w="1559"/>
        <w:gridCol w:w="1843"/>
        <w:gridCol w:w="1304"/>
        <w:gridCol w:w="5529"/>
      </w:tblGrid>
      <w:tr w:rsidR="002465AB" w:rsidRPr="00D26D6A" w:rsidTr="00AE24B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5AB" w:rsidRPr="00D26D6A" w:rsidRDefault="002465AB" w:rsidP="00AE24B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26D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AB" w:rsidRPr="00D26D6A" w:rsidRDefault="002465AB" w:rsidP="00AE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AB" w:rsidRPr="00D26D6A" w:rsidRDefault="002465AB" w:rsidP="00AE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D2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AB" w:rsidRPr="00D26D6A" w:rsidRDefault="002465AB" w:rsidP="00AE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D2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AB" w:rsidRPr="00D26D6A" w:rsidRDefault="002465AB" w:rsidP="00AE24B3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AB" w:rsidRPr="00D26D6A" w:rsidRDefault="002465AB" w:rsidP="00AE24B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AB" w:rsidRPr="00D26D6A" w:rsidRDefault="002465AB" w:rsidP="00AE24B3">
            <w:pPr>
              <w:pStyle w:val="ConsPlusNormal"/>
              <w:ind w:right="-7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2465AB" w:rsidRPr="00D26D6A" w:rsidTr="00AE24B3">
        <w:trPr>
          <w:trHeight w:val="5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5AB" w:rsidRPr="00D26D6A" w:rsidRDefault="002465AB" w:rsidP="00AE24B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AB" w:rsidRPr="00D26D6A" w:rsidRDefault="002465AB" w:rsidP="00AE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AB" w:rsidRPr="00D26D6A" w:rsidRDefault="002465AB" w:rsidP="00AE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AB" w:rsidRPr="00D26D6A" w:rsidRDefault="002465AB" w:rsidP="00AE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AB" w:rsidRPr="00D26D6A" w:rsidRDefault="002465AB" w:rsidP="00AE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AB" w:rsidRPr="00D26D6A" w:rsidRDefault="002465AB" w:rsidP="00AE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AB" w:rsidRPr="00D26D6A" w:rsidRDefault="002465AB" w:rsidP="00AE24B3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6BAA" w:rsidRPr="00D26D6A" w:rsidTr="00AE24B3">
        <w:trPr>
          <w:trHeight w:val="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D26D6A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16BAA" w:rsidRPr="00D26D6A" w:rsidRDefault="00816BAA" w:rsidP="00816B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</w:t>
            </w:r>
          </w:p>
          <w:p w:rsidR="00816BAA" w:rsidRPr="00816BAA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16BAA" w:rsidRPr="008F68FE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807BFC" w:rsidRDefault="00816BAA" w:rsidP="00816BAA">
            <w:pPr>
              <w:shd w:val="clear" w:color="auto" w:fill="FFFFFF"/>
              <w:rPr>
                <w:rFonts w:eastAsia="Times New Roman"/>
                <w:sz w:val="20"/>
              </w:rPr>
            </w:pPr>
            <w:r w:rsidRPr="00807BFC">
              <w:rPr>
                <w:rFonts w:eastAsia="Times New Roman"/>
                <w:sz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E7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AA" w:rsidRPr="0055079D" w:rsidRDefault="0055079D" w:rsidP="0055079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Определяется на основании данных ОМСУ. Источник данных: Государственная автоматизированная система «Управление». </w:t>
            </w:r>
          </w:p>
        </w:tc>
      </w:tr>
      <w:tr w:rsidR="00816BAA" w:rsidRPr="00D26D6A" w:rsidTr="00AE24B3">
        <w:trPr>
          <w:trHeight w:val="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D26D6A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Default="00816BAA" w:rsidP="00816BAA">
            <w:pPr>
              <w:shd w:val="clear" w:color="auto" w:fill="FFFFFF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Количество построенных и реконструируемых объектов водоснабжения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E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AA" w:rsidRPr="0055079D" w:rsidRDefault="0055079D" w:rsidP="0055079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>Определяется на основании данных ОМСУ. Источник данных: Государственная автоматизированная система «Управление».</w:t>
            </w:r>
          </w:p>
        </w:tc>
      </w:tr>
      <w:tr w:rsidR="00816BAA" w:rsidRPr="00D26D6A" w:rsidTr="00AE24B3">
        <w:trPr>
          <w:trHeight w:val="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D26D6A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Default="00816BAA" w:rsidP="00816BAA">
            <w:pPr>
              <w:shd w:val="clear" w:color="auto" w:fill="FFFFFF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Количество капитально отремонтированных, приобретенных и введенных в эксплуатацию объектов водоснабжения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E7">
              <w:rPr>
                <w:rFonts w:ascii="Times New Roman" w:hAnsi="Times New Roman" w:cs="Times New Roman"/>
                <w:sz w:val="20"/>
              </w:rPr>
              <w:t>единиц</w:t>
            </w:r>
            <w:r w:rsidRPr="00424F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AA" w:rsidRPr="0055079D" w:rsidRDefault="0055079D" w:rsidP="0055079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>Определяется на основании данных ОМСУ. Источник данных: Государственная автоматизированная система «Управление».</w:t>
            </w:r>
          </w:p>
        </w:tc>
      </w:tr>
      <w:tr w:rsidR="00816BAA" w:rsidRPr="00D26D6A" w:rsidTr="00AE24B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AA" w:rsidRPr="00D26D6A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D26D6A" w:rsidRDefault="00816BAA" w:rsidP="00816BA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D26D6A" w:rsidRDefault="00816BAA" w:rsidP="00816BA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6BAA" w:rsidRPr="00D26D6A" w:rsidRDefault="00816BAA" w:rsidP="00816BA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Default="00816BAA" w:rsidP="00816BAA">
            <w:pPr>
              <w:shd w:val="clear" w:color="auto" w:fill="FFFFFF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Количество капитально  отремонтированных, приобретенных и введенных в эксплуатацию шахтных колодцев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4FE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55079D" w:rsidRDefault="0055079D" w:rsidP="0055079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55079D">
              <w:rPr>
                <w:rFonts w:ascii="Times New Roman" w:hAnsi="Times New Roman" w:cs="Times New Roman"/>
                <w:sz w:val="20"/>
              </w:rPr>
              <w:t>Определяется на основании данных ОМСУ. Источник данных: Государственная автоматизированная система «Управление».</w:t>
            </w:r>
          </w:p>
        </w:tc>
      </w:tr>
      <w:tr w:rsidR="00816BAA" w:rsidRPr="00D26D6A" w:rsidTr="00AE24B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AA" w:rsidRPr="00424FE7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F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BAA" w:rsidRPr="002C4FDF" w:rsidRDefault="00816BAA" w:rsidP="0081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D26D6A" w:rsidRDefault="00816BAA" w:rsidP="00816BA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D26D6A" w:rsidRDefault="00816BAA" w:rsidP="00816BA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7767E5" w:rsidRDefault="00816BAA" w:rsidP="00816BA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7E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остроенных и реконструированных </w:t>
            </w:r>
            <w:r w:rsidRPr="007767E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(модернизированных) объектов питьевого водоснабжения, 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pStyle w:val="ConsPlusNormal"/>
              <w:ind w:firstLine="342"/>
              <w:jc w:val="both"/>
              <w:rPr>
                <w:rFonts w:ascii="Times New Roman" w:hAnsi="Times New Roman" w:cs="Times New Roman"/>
                <w:sz w:val="20"/>
              </w:rPr>
            </w:pPr>
            <w:r w:rsidRPr="00424FE7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55079D" w:rsidRDefault="0055079D" w:rsidP="0055079D">
            <w:pPr>
              <w:pStyle w:val="ConsPlusNormal"/>
              <w:ind w:right="-79" w:firstLine="32"/>
              <w:rPr>
                <w:rFonts w:ascii="Times New Roman" w:hAnsi="Times New Roman" w:cs="Times New Roman"/>
                <w:sz w:val="20"/>
              </w:rPr>
            </w:pPr>
            <w:r w:rsidRPr="0055079D">
              <w:rPr>
                <w:rFonts w:ascii="Times New Roman" w:eastAsiaTheme="minorEastAsia" w:hAnsi="Times New Roman" w:cs="Times New Roman"/>
                <w:sz w:val="20"/>
              </w:rPr>
              <w:t>Определяется на основании данных ОМСУ. Источник данных: Государственная автоматизированная система «Управление».</w:t>
            </w:r>
          </w:p>
        </w:tc>
      </w:tr>
      <w:tr w:rsidR="00816BAA" w:rsidRPr="00DC5B09" w:rsidTr="00AE24B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DC5B09" w:rsidRDefault="00816BAA" w:rsidP="00816B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816BAA" w:rsidRPr="002C4FDF" w:rsidRDefault="00816BAA" w:rsidP="00816B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7767E5" w:rsidRDefault="00816BAA" w:rsidP="00816BA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7E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816BAA" w:rsidP="00816BAA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rFonts w:cs="Times New Roman"/>
                <w:sz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55079D" w:rsidRDefault="0055079D" w:rsidP="0055079D">
            <w:pPr>
              <w:widowControl w:val="0"/>
              <w:spacing w:after="200"/>
              <w:contextualSpacing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>Определяется на основании данных ОМСУ. Источник данных: Государственная автоматизированная система «Управление».</w:t>
            </w:r>
          </w:p>
        </w:tc>
      </w:tr>
      <w:tr w:rsidR="00816BAA" w:rsidRPr="00D26D6A" w:rsidTr="00AE24B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AA" w:rsidRPr="00DC5B09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24FE7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</w:p>
          <w:p w:rsidR="00816BAA" w:rsidRPr="00816BAA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01</w:t>
            </w:r>
          </w:p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D6442" w:rsidRDefault="00816BAA" w:rsidP="00816BAA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4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2D64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построенных (реконструируемых) объектов  теплоснабжения, 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816BAA" w:rsidP="00816BAA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55079D" w:rsidRDefault="0055079D" w:rsidP="0055079D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Определяется на основании данных ОМСУ. Источник </w:t>
            </w: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данных: Государственная автоматизированная система «Управление».</w:t>
            </w:r>
          </w:p>
        </w:tc>
      </w:tr>
      <w:tr w:rsidR="00816BAA" w:rsidRPr="00D26D6A" w:rsidTr="00AE24B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AA" w:rsidRPr="00DC5B09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24FE7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D6442" w:rsidRDefault="00816BAA" w:rsidP="00816BA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816BAA" w:rsidP="00816BAA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55079D" w:rsidRDefault="0055079D" w:rsidP="0055079D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>Определяется на основании данных ОМСУ. Источник данных: Государственная автоматизированная система «Управление».</w:t>
            </w:r>
          </w:p>
        </w:tc>
      </w:tr>
      <w:tr w:rsidR="00816BAA" w:rsidRPr="00D26D6A" w:rsidTr="00AE24B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AA" w:rsidRPr="00DC5B09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D6442" w:rsidRDefault="00816BAA" w:rsidP="00816BA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816BAA" w:rsidP="00816BAA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55079D" w:rsidRDefault="0055079D" w:rsidP="0055079D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>Определяется на основании данных ОМСУ. Источник данных: Государственная автоматизированная система «Управление».</w:t>
            </w:r>
          </w:p>
        </w:tc>
      </w:tr>
      <w:tr w:rsidR="00816BAA" w:rsidRPr="00D26D6A" w:rsidTr="00AE24B3">
        <w:trPr>
          <w:trHeight w:val="16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AA" w:rsidRPr="00DC5B09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D6442" w:rsidRDefault="00816BAA" w:rsidP="00816BA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816BAA" w:rsidP="00816BAA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55079D" w:rsidRDefault="0055079D" w:rsidP="0055079D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>Определяется на основании данных ОМСУ. Источник данных: Государственная автоматизированная система «Управление».</w:t>
            </w:r>
          </w:p>
        </w:tc>
      </w:tr>
      <w:tr w:rsidR="00816BAA" w:rsidRPr="00D26D6A" w:rsidTr="00AE24B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AA" w:rsidRPr="00DC5B09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D6442" w:rsidRDefault="00816BAA" w:rsidP="00816BA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816BAA" w:rsidP="00816BAA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55079D" w:rsidRDefault="0055079D" w:rsidP="0055079D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>Определяется на основании данных ОМСУ. Источник данных: Государственная автоматизированная система «Управление».</w:t>
            </w:r>
          </w:p>
        </w:tc>
      </w:tr>
      <w:tr w:rsidR="00816BAA" w:rsidRPr="00D26D6A" w:rsidTr="00AE24B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AA" w:rsidRPr="00DC5B09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7767E5" w:rsidRDefault="00816BAA" w:rsidP="00816BA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капитально отремонтированных сетей </w:t>
            </w:r>
            <w:r w:rsidRPr="006C4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теплоснабжения, 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816BAA" w:rsidP="00816BAA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55079D" w:rsidRDefault="0055079D" w:rsidP="0055079D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>Определяется на основании данных ОМСУ. Источник данных: Государственная автоматизированная система «Управление».</w:t>
            </w:r>
          </w:p>
        </w:tc>
      </w:tr>
      <w:tr w:rsidR="00816BAA" w:rsidRPr="00D26D6A" w:rsidTr="00AE24B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AA" w:rsidRPr="00DC5B09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1550C9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816BAA" w:rsidRDefault="00816BAA" w:rsidP="00816BA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 w:rsidRPr="00816BAA">
              <w:rPr>
                <w:rFonts w:eastAsia="Calibri" w:cs="Times New Roman"/>
                <w:sz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816BAA" w:rsidP="00816BAA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55079D" w:rsidP="00816BAA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данных: Государственная автоматизированная система «Управление».</w:t>
            </w:r>
          </w:p>
        </w:tc>
      </w:tr>
      <w:tr w:rsidR="00816BAA" w:rsidRPr="00D26D6A" w:rsidTr="00AE24B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AA" w:rsidRPr="00DC5B09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1550C9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816BAA" w:rsidRDefault="00816BAA" w:rsidP="00816BA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 w:rsidRPr="00816BAA">
              <w:rPr>
                <w:rFonts w:eastAsia="Calibri" w:cs="Times New Roman"/>
                <w:sz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816BAA" w:rsidP="00816BAA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55079D" w:rsidP="00816BAA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данных: Государственная автоматизированная система «Управление».</w:t>
            </w:r>
          </w:p>
        </w:tc>
      </w:tr>
      <w:tr w:rsidR="00816BAA" w:rsidRPr="00D26D6A" w:rsidTr="00AE24B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AA" w:rsidRPr="00DC5B09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424FE7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0</w:t>
            </w:r>
            <w:r w:rsidR="001550C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816BAA" w:rsidRDefault="00816BAA" w:rsidP="00816BA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 w:rsidRPr="00816BAA">
              <w:rPr>
                <w:rFonts w:eastAsia="Calibri" w:cs="Times New Roman"/>
                <w:sz w:val="20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816BAA" w:rsidP="00816BAA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55079D" w:rsidP="00816BAA">
            <w:pPr>
              <w:spacing w:after="200"/>
              <w:rPr>
                <w:color w:val="000000" w:themeColor="text1"/>
                <w:sz w:val="20"/>
                <w:szCs w:val="20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данных: Государственная автоматизированная система «Управление».</w:t>
            </w:r>
          </w:p>
        </w:tc>
      </w:tr>
      <w:tr w:rsidR="00816BAA" w:rsidRPr="00D26D6A" w:rsidTr="00AE24B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AA" w:rsidRPr="00DC5B09" w:rsidRDefault="00816BAA" w:rsidP="00816B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2C4FDF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816BAA" w:rsidRDefault="00816BAA" w:rsidP="00816B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55AF5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="001550C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816BAA" w:rsidRDefault="00816BAA" w:rsidP="00816BA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 w:rsidRPr="00816BAA">
              <w:rPr>
                <w:rFonts w:eastAsia="Calibri" w:cs="Times New Roman"/>
                <w:sz w:val="20"/>
              </w:rPr>
              <w:t xml:space="preserve">Доля многоквартирных домов с присвоенными классами </w:t>
            </w:r>
            <w:proofErr w:type="spellStart"/>
            <w:r w:rsidRPr="00816BAA">
              <w:rPr>
                <w:rFonts w:eastAsia="Calibri" w:cs="Times New Roman"/>
                <w:sz w:val="20"/>
              </w:rPr>
              <w:t>энергоэффективности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816BAA" w:rsidP="00816BAA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A" w:rsidRPr="00C55AF5" w:rsidRDefault="0055079D" w:rsidP="00816BAA">
            <w:pPr>
              <w:spacing w:after="200"/>
              <w:rPr>
                <w:color w:val="000000" w:themeColor="text1"/>
                <w:sz w:val="20"/>
                <w:szCs w:val="20"/>
              </w:rPr>
            </w:pPr>
            <w:r w:rsidRPr="0055079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данных: Государственная автоматизированная система «Управление».</w:t>
            </w:r>
          </w:p>
        </w:tc>
      </w:tr>
    </w:tbl>
    <w:p w:rsidR="002D34A8" w:rsidRDefault="002D34A8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931C3" w:rsidRDefault="009931C3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063364" w:rsidRDefault="00A467EE" w:rsidP="007767E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</w:t>
      </w:r>
      <w:r w:rsidR="00F90FC7"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ень мероприятий подпрограммы I «Чистая вода»</w:t>
      </w:r>
    </w:p>
    <w:p w:rsidR="007767E5" w:rsidRDefault="007767E5" w:rsidP="007767E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318"/>
        <w:gridCol w:w="1367"/>
        <w:gridCol w:w="1560"/>
        <w:gridCol w:w="1140"/>
        <w:gridCol w:w="844"/>
        <w:gridCol w:w="32"/>
        <w:gridCol w:w="485"/>
        <w:gridCol w:w="19"/>
        <w:gridCol w:w="521"/>
        <w:gridCol w:w="553"/>
        <w:gridCol w:w="55"/>
        <w:gridCol w:w="461"/>
        <w:gridCol w:w="856"/>
        <w:gridCol w:w="856"/>
        <w:gridCol w:w="1119"/>
        <w:gridCol w:w="1784"/>
        <w:gridCol w:w="9"/>
        <w:gridCol w:w="1184"/>
      </w:tblGrid>
      <w:tr w:rsidR="008320F3" w:rsidRPr="00CA4A48" w:rsidTr="009B4B2B">
        <w:trPr>
          <w:trHeight w:val="63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594" w:type="dxa"/>
            <w:gridSpan w:val="13"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320F3" w:rsidRPr="00CA4A48" w:rsidTr="009B4B2B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0" w:type="dxa"/>
            <w:gridSpan w:val="8"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  <w:hideMark/>
          </w:tcPr>
          <w:p w:rsidR="008320F3" w:rsidRPr="00CA4A48" w:rsidRDefault="008320F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22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0" w:type="dxa"/>
            <w:gridSpan w:val="8"/>
            <w:shd w:val="clear" w:color="auto" w:fill="auto"/>
            <w:noWrap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  <w:hideMark/>
          </w:tcPr>
          <w:p w:rsidR="008320F3" w:rsidRPr="00CA4A48" w:rsidRDefault="008320F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320F3" w:rsidRPr="00CA4A48" w:rsidTr="009B4B2B">
        <w:trPr>
          <w:trHeight w:val="225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F5 ‒ Федеральный проект «Чистая вода»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noWrap/>
            <w:hideMark/>
          </w:tcPr>
          <w:p w:rsidR="008320F3" w:rsidRPr="00CA4A48" w:rsidRDefault="006C4E02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  <w:r w:rsidR="008320F3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0F3" w:rsidRPr="00CA4A48" w:rsidTr="009B4B2B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9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BB4BAB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390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Мероприятие F5.01 ‒  Строительство и реконструкция (модернизация) объектов питьевого водоснабжения  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hideMark/>
          </w:tcPr>
          <w:p w:rsidR="008320F3" w:rsidRPr="00CA4A48" w:rsidRDefault="006C4E02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320F3" w:rsidRPr="00CA4A48" w:rsidTr="009B4B2B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67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9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BB4BAB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213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320F3" w:rsidRPr="003B2D09" w:rsidRDefault="000F385E" w:rsidP="008320F3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предусмотренные региональными программами,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7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320F3" w:rsidRPr="00CA4A48" w:rsidTr="009B4B2B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28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8320F3" w:rsidRPr="00CA4A48" w:rsidRDefault="00C97588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8320F3" w:rsidRPr="00CA4A48" w:rsidRDefault="00C97588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320F3" w:rsidRPr="00CA4A48" w:rsidTr="009B4B2B">
        <w:trPr>
          <w:trHeight w:val="390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01.01.2023-31.12.2027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E85C20" w:rsidP="00E3261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="00E3261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773,76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67252F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3 670,00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9F24C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36 </w:t>
            </w:r>
            <w:r w:rsidR="009F24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F24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9F24C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41 </w:t>
            </w:r>
            <w:r w:rsidR="009F24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  <w:r w:rsidR="009F24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1617D4" w:rsidP="00E85C2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E85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F24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950</w:t>
            </w:r>
            <w:r w:rsidR="008320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F24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noWrap/>
            <w:hideMark/>
          </w:tcPr>
          <w:p w:rsidR="008320F3" w:rsidRPr="00CA4A48" w:rsidRDefault="006C4E02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жилищно-коммунальному хозяйству, благоустройству,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транспорту и связи</w:t>
            </w:r>
            <w:r w:rsidR="008320F3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0F3" w:rsidRPr="00CA4A48" w:rsidTr="009B4B2B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1617D4" w:rsidP="00E85C2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E85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217 793,86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67252F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33 190,00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37 303,75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E85C20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147 300,11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города Москвы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9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BB4BAB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E32615" w:rsidP="00E3261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28 979,90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67252F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3 670</w:t>
            </w:r>
            <w:r w:rsidR="008320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1617D4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3 283,22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BF05F4" w:rsidP="001617D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1617D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376,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1617D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1617D4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E3261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650,63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480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02.01 ‒   Строительство и реконструкция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9F24CA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235 867,39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67252F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34 936,84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40 329,81</w:t>
            </w:r>
          </w:p>
        </w:tc>
        <w:tc>
          <w:tcPr>
            <w:tcW w:w="1119" w:type="dxa"/>
            <w:shd w:val="clear" w:color="auto" w:fill="auto"/>
          </w:tcPr>
          <w:p w:rsidR="008320F3" w:rsidRPr="00E85C20" w:rsidRDefault="009F24CA" w:rsidP="009F24C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160 600,74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hideMark/>
          </w:tcPr>
          <w:p w:rsidR="008320F3" w:rsidRPr="00CA4A48" w:rsidRDefault="006C4E02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67252F" w:rsidRPr="00CA4A48" w:rsidTr="009B4B2B">
        <w:trPr>
          <w:trHeight w:val="54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7252F" w:rsidRPr="00CA4A48" w:rsidRDefault="0067252F" w:rsidP="006725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67252F" w:rsidRPr="00CA4A48" w:rsidRDefault="0067252F" w:rsidP="006725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67252F" w:rsidRPr="00CA4A48" w:rsidRDefault="0067252F" w:rsidP="006725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7252F" w:rsidRPr="00CA4A48" w:rsidRDefault="0067252F" w:rsidP="006725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67252F" w:rsidRPr="00CA4A48" w:rsidRDefault="009F24CA" w:rsidP="006725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217 793,86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67252F" w:rsidRPr="00CA4A48" w:rsidRDefault="0067252F" w:rsidP="006725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67252F" w:rsidRPr="00CA4A48" w:rsidRDefault="0067252F" w:rsidP="006725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33 190,00</w:t>
            </w:r>
          </w:p>
        </w:tc>
        <w:tc>
          <w:tcPr>
            <w:tcW w:w="856" w:type="dxa"/>
            <w:shd w:val="clear" w:color="auto" w:fill="auto"/>
          </w:tcPr>
          <w:p w:rsidR="0067252F" w:rsidRPr="00CA4A48" w:rsidRDefault="0067252F" w:rsidP="006725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37 303,75</w:t>
            </w:r>
          </w:p>
        </w:tc>
        <w:tc>
          <w:tcPr>
            <w:tcW w:w="1119" w:type="dxa"/>
            <w:shd w:val="clear" w:color="auto" w:fill="auto"/>
          </w:tcPr>
          <w:p w:rsidR="0067252F" w:rsidRPr="00E85C20" w:rsidRDefault="009F24CA" w:rsidP="006725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147 300,11</w:t>
            </w:r>
          </w:p>
        </w:tc>
        <w:tc>
          <w:tcPr>
            <w:tcW w:w="1784" w:type="dxa"/>
            <w:shd w:val="clear" w:color="auto" w:fill="auto"/>
          </w:tcPr>
          <w:p w:rsidR="0067252F" w:rsidRPr="00CA4A48" w:rsidRDefault="0067252F" w:rsidP="006725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67252F" w:rsidRPr="00CA4A48" w:rsidRDefault="0067252F" w:rsidP="006725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109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BB4BAB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9F24CA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18 613,53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1 746,84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3 026,06</w:t>
            </w:r>
          </w:p>
        </w:tc>
        <w:tc>
          <w:tcPr>
            <w:tcW w:w="1119" w:type="dxa"/>
            <w:shd w:val="clear" w:color="auto" w:fill="auto"/>
          </w:tcPr>
          <w:p w:rsidR="008320F3" w:rsidRPr="00E85C20" w:rsidRDefault="009F24CA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13 300,63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28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320F3" w:rsidRPr="00B84B62" w:rsidRDefault="000F385E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Построены и реконструированы  объекты водоснабжения муниципальной собственности,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7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320F3" w:rsidRPr="00CA4A48" w:rsidTr="009B4B2B">
        <w:trPr>
          <w:trHeight w:val="13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B84B62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22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B84B62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8320F3" w:rsidRPr="00CA4A48" w:rsidRDefault="00B76C58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8320F3" w:rsidRPr="00CA4A48" w:rsidRDefault="00C97588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B76C58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266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320F3" w:rsidRPr="00B84B62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hideMark/>
          </w:tcPr>
          <w:p w:rsidR="008320F3" w:rsidRPr="00CA4A48" w:rsidRDefault="006C4E02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320F3" w:rsidRPr="00CA4A48" w:rsidTr="009B4B2B">
        <w:trPr>
          <w:trHeight w:val="41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B84B62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B84B62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города Москвы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9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B84B62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BB4BAB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B84B62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944FDF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320F3" w:rsidRPr="00B84B62" w:rsidRDefault="000F385E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Приобретено и введено в эксплуатацию, капитально отремонтировано объектов водоснабжения муниципальной собственности,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7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320F3" w:rsidRPr="00CA4A48" w:rsidTr="009B4B2B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34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6C4E02" w:rsidRPr="00CA4A48" w:rsidTr="009B4B2B">
        <w:trPr>
          <w:trHeight w:val="435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6C4E02" w:rsidRPr="00CA4A48" w:rsidRDefault="006C4E02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6C4E02" w:rsidRPr="007767E5" w:rsidRDefault="006C4E02" w:rsidP="007767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02.03 ‒ Капитальный ремонт, 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приобретение, монтаж и ввод в эксплуатацию шахтных колодцев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6C4E02" w:rsidRPr="00CA4A48" w:rsidRDefault="006C4E02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01.01.2023-31.12.2027</w:t>
            </w:r>
          </w:p>
        </w:tc>
        <w:tc>
          <w:tcPr>
            <w:tcW w:w="1560" w:type="dxa"/>
            <w:shd w:val="clear" w:color="auto" w:fill="auto"/>
            <w:hideMark/>
          </w:tcPr>
          <w:p w:rsidR="006C4E02" w:rsidRPr="00582947" w:rsidRDefault="006C4E02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9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6C4E02" w:rsidRPr="00582947" w:rsidRDefault="009F24CA" w:rsidP="006725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7 396,37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6C4E02" w:rsidRPr="00582947" w:rsidRDefault="002011EC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9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856" w:type="dxa"/>
            <w:shd w:val="clear" w:color="auto" w:fill="auto"/>
          </w:tcPr>
          <w:p w:rsidR="006C4E02" w:rsidRPr="00CA4A48" w:rsidRDefault="006C4E02" w:rsidP="0046684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668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536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668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6" w:type="dxa"/>
            <w:shd w:val="clear" w:color="auto" w:fill="auto"/>
          </w:tcPr>
          <w:p w:rsidR="006C4E02" w:rsidRPr="00CA4A48" w:rsidRDefault="00466841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1 349,99</w:t>
            </w:r>
          </w:p>
        </w:tc>
        <w:tc>
          <w:tcPr>
            <w:tcW w:w="1119" w:type="dxa"/>
            <w:shd w:val="clear" w:color="auto" w:fill="auto"/>
          </w:tcPr>
          <w:p w:rsidR="006C4E02" w:rsidRPr="00CA4A48" w:rsidRDefault="00466841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784" w:type="dxa"/>
            <w:shd w:val="clear" w:color="auto" w:fill="auto"/>
          </w:tcPr>
          <w:p w:rsidR="006C4E02" w:rsidRPr="00CA4A48" w:rsidRDefault="006C4E02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6C4E02" w:rsidRPr="00CA4A48" w:rsidRDefault="006C4E02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коммунальному хозяйству, благоустройству, транспорту и связи</w:t>
            </w:r>
          </w:p>
        </w:tc>
      </w:tr>
      <w:tr w:rsidR="006C4E02" w:rsidRPr="00CA4A48" w:rsidTr="009B4B2B">
        <w:trPr>
          <w:trHeight w:val="12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C4E02" w:rsidRPr="00CA4A48" w:rsidRDefault="006C4E02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6C4E02" w:rsidRPr="00CA4A48" w:rsidRDefault="006C4E02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6C4E02" w:rsidRPr="00CA4A48" w:rsidRDefault="006C4E02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C4E02" w:rsidRPr="00582947" w:rsidRDefault="006C4E02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9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6C4E02" w:rsidRPr="00582947" w:rsidRDefault="006C4E02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9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6C4E02" w:rsidRPr="00582947" w:rsidRDefault="006C4E02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9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6C4E02" w:rsidRPr="00CA4A48" w:rsidRDefault="006C4E02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6C4E02" w:rsidRPr="00CA4A48" w:rsidRDefault="006C4E02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C4E02" w:rsidRPr="00CA4A48" w:rsidRDefault="006C4E02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6C4E02" w:rsidRPr="00CA4A48" w:rsidRDefault="006C4E02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6C4E02" w:rsidRPr="00CA4A48" w:rsidRDefault="006C4E02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841" w:rsidRPr="00CA4A48" w:rsidTr="009B4B2B">
        <w:trPr>
          <w:trHeight w:val="1200"/>
        </w:trPr>
        <w:tc>
          <w:tcPr>
            <w:tcW w:w="714" w:type="dxa"/>
            <w:vMerge/>
            <w:shd w:val="clear" w:color="auto" w:fill="auto"/>
            <w:vAlign w:val="center"/>
          </w:tcPr>
          <w:p w:rsidR="00466841" w:rsidRPr="00CA4A48" w:rsidRDefault="00466841" w:rsidP="0046684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466841" w:rsidRPr="00CA4A48" w:rsidRDefault="00466841" w:rsidP="0046684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466841" w:rsidRPr="00CA4A48" w:rsidRDefault="00466841" w:rsidP="0046684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66841" w:rsidRPr="00582947" w:rsidRDefault="00466841" w:rsidP="0046684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947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466841" w:rsidRPr="00582947" w:rsidRDefault="009F24CA" w:rsidP="0046684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7 396,37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466841" w:rsidRPr="00582947" w:rsidRDefault="00466841" w:rsidP="0046684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9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856" w:type="dxa"/>
            <w:shd w:val="clear" w:color="auto" w:fill="auto"/>
          </w:tcPr>
          <w:p w:rsidR="00466841" w:rsidRPr="00CA4A48" w:rsidRDefault="00466841" w:rsidP="0046684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1 536,38</w:t>
            </w:r>
          </w:p>
        </w:tc>
        <w:tc>
          <w:tcPr>
            <w:tcW w:w="856" w:type="dxa"/>
            <w:shd w:val="clear" w:color="auto" w:fill="auto"/>
          </w:tcPr>
          <w:p w:rsidR="00466841" w:rsidRPr="00CA4A48" w:rsidRDefault="00466841" w:rsidP="0046684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1 349,99</w:t>
            </w:r>
          </w:p>
        </w:tc>
        <w:tc>
          <w:tcPr>
            <w:tcW w:w="1119" w:type="dxa"/>
            <w:shd w:val="clear" w:color="auto" w:fill="auto"/>
          </w:tcPr>
          <w:p w:rsidR="00466841" w:rsidRPr="00CA4A48" w:rsidRDefault="00466841" w:rsidP="0046684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784" w:type="dxa"/>
            <w:shd w:val="clear" w:color="auto" w:fill="auto"/>
          </w:tcPr>
          <w:p w:rsidR="00466841" w:rsidRPr="00CA4A48" w:rsidRDefault="00466841" w:rsidP="0046684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466841" w:rsidRPr="00CA4A48" w:rsidRDefault="00466841" w:rsidP="0046684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263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шахтных колодцев,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7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320F3" w:rsidRPr="00CA4A48" w:rsidTr="009B4B2B">
        <w:trPr>
          <w:trHeight w:val="34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14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8320F3" w:rsidRPr="00CA4A48" w:rsidRDefault="009F24CA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8320F3" w:rsidRPr="00CA4A48" w:rsidRDefault="00C97588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8320F3" w:rsidRPr="00CA4A48" w:rsidRDefault="00C97588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9F24CA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20736D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543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02.04 ‒ Создание и восстановление ВЗУ, ВНС и станций водоподготовки</w:t>
            </w:r>
          </w:p>
          <w:p w:rsidR="008320F3" w:rsidRPr="00CA4A48" w:rsidRDefault="008320F3" w:rsidP="007767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582947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2 970,0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582947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2 970,0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hideMark/>
          </w:tcPr>
          <w:p w:rsidR="008320F3" w:rsidRPr="00CA4A48" w:rsidRDefault="006C4E02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320F3" w:rsidRPr="00CA4A48" w:rsidTr="009B4B2B">
        <w:trPr>
          <w:trHeight w:val="69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8320F3" w:rsidRPr="00CA4A48" w:rsidRDefault="00582947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2 970,0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8320F3" w:rsidRPr="00CA4A48" w:rsidRDefault="00582947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2 970,0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0F3" w:rsidRPr="00CA4A48" w:rsidTr="009B4B2B">
        <w:trPr>
          <w:trHeight w:val="12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и восстановленных ВЗУ, ВНС и станций водоподготовки,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7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320F3" w:rsidRPr="00CA4A48" w:rsidTr="009B4B2B">
        <w:trPr>
          <w:trHeight w:val="82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gridSpan w:val="2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:rsidR="008320F3" w:rsidRPr="00CA4A48" w:rsidRDefault="008320F3" w:rsidP="008320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:rsidR="008320F3" w:rsidRPr="00CA4A48" w:rsidRDefault="008320F3" w:rsidP="008320F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0736D" w:rsidRPr="00CA4A48" w:rsidTr="009B4B2B">
        <w:trPr>
          <w:trHeight w:val="312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20736D" w:rsidRPr="00CA4A48" w:rsidRDefault="0020736D" w:rsidP="0020736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20736D" w:rsidRPr="00CA4A48" w:rsidRDefault="0020736D" w:rsidP="0020736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20736D" w:rsidRPr="00CA4A48" w:rsidRDefault="00C97588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20736D" w:rsidRPr="00CA4A48" w:rsidRDefault="0020736D" w:rsidP="0020736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0736D" w:rsidRPr="00CA4A48" w:rsidTr="009B4B2B">
        <w:trPr>
          <w:trHeight w:val="525"/>
        </w:trPr>
        <w:tc>
          <w:tcPr>
            <w:tcW w:w="714" w:type="dxa"/>
            <w:vMerge w:val="restart"/>
            <w:shd w:val="clear" w:color="auto" w:fill="auto"/>
            <w:noWrap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02.05 ‒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20736D" w:rsidRPr="00CA4A48" w:rsidTr="009B4B2B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736D" w:rsidRPr="00CA4A48" w:rsidTr="009B4B2B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0736D" w:rsidRPr="00CA4A48" w:rsidRDefault="00BB4BAB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736D" w:rsidRPr="00CA4A48" w:rsidTr="009B4B2B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0736D" w:rsidRPr="00CA4A48" w:rsidRDefault="00944FDF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736D" w:rsidRPr="00CA4A48" w:rsidTr="009B4B2B">
        <w:trPr>
          <w:trHeight w:val="264"/>
        </w:trPr>
        <w:tc>
          <w:tcPr>
            <w:tcW w:w="714" w:type="dxa"/>
            <w:vMerge/>
            <w:shd w:val="clear" w:color="auto" w:fill="auto"/>
            <w:noWrap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и реконструированных (модернизированных) объектов питьевого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20736D" w:rsidRPr="00A7735A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736D" w:rsidRPr="00A7735A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20736D" w:rsidRPr="00A7735A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6" w:type="dxa"/>
            <w:gridSpan w:val="2"/>
            <w:vMerge w:val="restart"/>
            <w:shd w:val="clear" w:color="auto" w:fill="auto"/>
            <w:vAlign w:val="center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94" w:type="dxa"/>
            <w:gridSpan w:val="6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0736D" w:rsidRPr="00CA4A48" w:rsidTr="009B4B2B">
        <w:trPr>
          <w:trHeight w:val="249"/>
        </w:trPr>
        <w:tc>
          <w:tcPr>
            <w:tcW w:w="714" w:type="dxa"/>
            <w:vMerge/>
            <w:shd w:val="clear" w:color="auto" w:fill="auto"/>
            <w:noWrap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0736D" w:rsidRPr="00A7735A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736D" w:rsidRPr="00A7735A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20736D" w:rsidRPr="00A7735A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  <w:vAlign w:val="center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1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53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vMerge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0736D" w:rsidRPr="00CA4A48" w:rsidTr="009B4B2B">
        <w:trPr>
          <w:trHeight w:val="317"/>
        </w:trPr>
        <w:tc>
          <w:tcPr>
            <w:tcW w:w="714" w:type="dxa"/>
            <w:vMerge/>
            <w:shd w:val="clear" w:color="auto" w:fill="auto"/>
            <w:noWrap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0736D" w:rsidRPr="00A7735A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736D" w:rsidRPr="00E36DB2" w:rsidTr="009B4B2B">
        <w:trPr>
          <w:trHeight w:val="525"/>
        </w:trPr>
        <w:tc>
          <w:tcPr>
            <w:tcW w:w="714" w:type="dxa"/>
            <w:vMerge w:val="restart"/>
            <w:shd w:val="clear" w:color="auto" w:fill="auto"/>
            <w:noWrap/>
          </w:tcPr>
          <w:p w:rsidR="0020736D" w:rsidRPr="00E36DB2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val="en-US" w:eastAsia="ru-RU"/>
              </w:rPr>
            </w:pP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02.06 ‒ </w:t>
            </w:r>
          </w:p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шахтных колодцев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20736D" w:rsidRPr="00A7735A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20736D" w:rsidRPr="00E36DB2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20736D" w:rsidRPr="00E36DB2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тву, транспорту и связи</w:t>
            </w:r>
          </w:p>
        </w:tc>
      </w:tr>
      <w:tr w:rsidR="0020736D" w:rsidRPr="003E74BF" w:rsidTr="009B4B2B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20736D" w:rsidRPr="003E74BF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20736D" w:rsidRPr="003E74BF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0736D" w:rsidRPr="003E74BF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20736D" w:rsidRPr="003E74BF" w:rsidTr="009B4B2B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20736D" w:rsidRPr="003E74BF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0736D" w:rsidRPr="00A7735A" w:rsidRDefault="00BB4BAB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20736D" w:rsidRPr="003E74BF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0736D" w:rsidRPr="003E74BF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20736D" w:rsidRPr="00CA4A48" w:rsidTr="009B4B2B">
        <w:trPr>
          <w:trHeight w:val="525"/>
        </w:trPr>
        <w:tc>
          <w:tcPr>
            <w:tcW w:w="714" w:type="dxa"/>
            <w:vMerge/>
            <w:shd w:val="clear" w:color="auto" w:fill="auto"/>
            <w:noWrap/>
          </w:tcPr>
          <w:p w:rsidR="0020736D" w:rsidRPr="003E74BF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0736D" w:rsidRPr="00A7735A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0736D" w:rsidRPr="00A7735A" w:rsidRDefault="00944FDF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20736D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0736D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96B" w:rsidRPr="00CA4A48" w:rsidTr="009B4B2B">
        <w:trPr>
          <w:trHeight w:val="264"/>
        </w:trPr>
        <w:tc>
          <w:tcPr>
            <w:tcW w:w="714" w:type="dxa"/>
            <w:vMerge/>
            <w:shd w:val="clear" w:color="auto" w:fill="auto"/>
            <w:noWrap/>
          </w:tcPr>
          <w:p w:rsidR="001B196B" w:rsidRPr="00CA4A48" w:rsidRDefault="001B196B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</w:tcPr>
          <w:p w:rsidR="001B196B" w:rsidRPr="00A7735A" w:rsidRDefault="001B196B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1B196B" w:rsidRPr="00A7735A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B196B" w:rsidRPr="00A7735A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1B196B" w:rsidRPr="00A7735A" w:rsidRDefault="001B196B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6" w:type="dxa"/>
            <w:gridSpan w:val="2"/>
            <w:vMerge w:val="restart"/>
            <w:shd w:val="clear" w:color="auto" w:fill="auto"/>
            <w:vAlign w:val="center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94" w:type="dxa"/>
            <w:gridSpan w:val="6"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B196B" w:rsidRPr="00CA4A48" w:rsidTr="009B4B2B">
        <w:trPr>
          <w:trHeight w:val="249"/>
        </w:trPr>
        <w:tc>
          <w:tcPr>
            <w:tcW w:w="714" w:type="dxa"/>
            <w:vMerge/>
            <w:shd w:val="clear" w:color="auto" w:fill="auto"/>
            <w:noWrap/>
          </w:tcPr>
          <w:p w:rsidR="001B196B" w:rsidRPr="00CA4A48" w:rsidRDefault="001B196B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1B196B" w:rsidRPr="00CA4A48" w:rsidRDefault="001B196B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  <w:vAlign w:val="center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1" w:type="dxa"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53" w:type="dxa"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vMerge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B196B" w:rsidRPr="00CA4A48" w:rsidTr="009B4B2B">
        <w:trPr>
          <w:trHeight w:val="317"/>
        </w:trPr>
        <w:tc>
          <w:tcPr>
            <w:tcW w:w="714" w:type="dxa"/>
            <w:vMerge/>
            <w:shd w:val="clear" w:color="auto" w:fill="auto"/>
            <w:noWrap/>
          </w:tcPr>
          <w:p w:rsidR="001B196B" w:rsidRPr="00CA4A48" w:rsidRDefault="001B196B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1B196B" w:rsidRPr="00CA4A48" w:rsidRDefault="001B196B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1B196B" w:rsidRPr="00CA4A48" w:rsidRDefault="001B196B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B196B" w:rsidRPr="00CA4A48" w:rsidRDefault="001B196B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B196B" w:rsidRPr="00CA4A48" w:rsidRDefault="00F4351A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1B196B" w:rsidRPr="00CA4A48" w:rsidRDefault="00F4351A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1B196B" w:rsidRPr="00CA4A48" w:rsidRDefault="001B196B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B196B" w:rsidRPr="00CA4A48" w:rsidRDefault="00F4351A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B196B" w:rsidRPr="00CA4A48" w:rsidRDefault="00F4351A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</w:tcPr>
          <w:p w:rsidR="001B196B" w:rsidRPr="00CA4A48" w:rsidRDefault="00F4351A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B196B" w:rsidRPr="00CA4A48" w:rsidRDefault="00F4351A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B196B" w:rsidRPr="00CA4A48" w:rsidRDefault="00F4351A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B196B" w:rsidRPr="00CA4A48" w:rsidRDefault="00F4351A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B196B" w:rsidRPr="00CA4A48" w:rsidRDefault="00F4351A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1B196B" w:rsidRPr="00CA4A48" w:rsidRDefault="001B196B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B2B" w:rsidRPr="00CA4A48" w:rsidTr="009B4B2B">
        <w:trPr>
          <w:trHeight w:val="317"/>
        </w:trPr>
        <w:tc>
          <w:tcPr>
            <w:tcW w:w="4399" w:type="dxa"/>
            <w:gridSpan w:val="3"/>
            <w:vMerge w:val="restart"/>
            <w:shd w:val="clear" w:color="auto" w:fill="auto"/>
            <w:noWrap/>
          </w:tcPr>
          <w:p w:rsidR="009B4B2B" w:rsidRPr="00CA4A48" w:rsidRDefault="009B4B2B" w:rsidP="009B4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shd w:val="clear" w:color="auto" w:fill="auto"/>
          </w:tcPr>
          <w:p w:rsidR="009B4B2B" w:rsidRPr="00A7735A" w:rsidRDefault="009B4B2B" w:rsidP="009B4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246 773,76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3 670,0</w:t>
            </w:r>
          </w:p>
        </w:tc>
        <w:tc>
          <w:tcPr>
            <w:tcW w:w="856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36 473,22</w:t>
            </w:r>
          </w:p>
        </w:tc>
        <w:tc>
          <w:tcPr>
            <w:tcW w:w="856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41 679,80</w:t>
            </w:r>
          </w:p>
        </w:tc>
        <w:tc>
          <w:tcPr>
            <w:tcW w:w="1119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161 950,740</w:t>
            </w:r>
          </w:p>
        </w:tc>
        <w:tc>
          <w:tcPr>
            <w:tcW w:w="1784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9B4B2B" w:rsidRPr="00CA4A48" w:rsidRDefault="009B4B2B" w:rsidP="009B4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B2B" w:rsidRPr="00CA4A48" w:rsidTr="009B4B2B">
        <w:trPr>
          <w:trHeight w:val="317"/>
        </w:trPr>
        <w:tc>
          <w:tcPr>
            <w:tcW w:w="4399" w:type="dxa"/>
            <w:gridSpan w:val="3"/>
            <w:vMerge/>
            <w:shd w:val="clear" w:color="auto" w:fill="auto"/>
            <w:noWrap/>
          </w:tcPr>
          <w:p w:rsidR="009B4B2B" w:rsidRPr="00CA4A48" w:rsidRDefault="009B4B2B" w:rsidP="009B4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B4B2B" w:rsidRPr="00A7735A" w:rsidRDefault="009B4B2B" w:rsidP="009B4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9B4B2B" w:rsidRPr="00CA4A48" w:rsidRDefault="009B4B2B" w:rsidP="009B4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217 793,86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856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33 190,00</w:t>
            </w:r>
          </w:p>
        </w:tc>
        <w:tc>
          <w:tcPr>
            <w:tcW w:w="856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37 303,75</w:t>
            </w:r>
          </w:p>
        </w:tc>
        <w:tc>
          <w:tcPr>
            <w:tcW w:w="1119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147 300,11</w:t>
            </w:r>
          </w:p>
        </w:tc>
        <w:tc>
          <w:tcPr>
            <w:tcW w:w="1784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9B4B2B" w:rsidRPr="00CA4A48" w:rsidRDefault="009B4B2B" w:rsidP="009B4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B2B" w:rsidRPr="00CA4A48" w:rsidTr="009B4B2B">
        <w:trPr>
          <w:trHeight w:val="317"/>
        </w:trPr>
        <w:tc>
          <w:tcPr>
            <w:tcW w:w="4399" w:type="dxa"/>
            <w:gridSpan w:val="3"/>
            <w:vMerge/>
            <w:shd w:val="clear" w:color="auto" w:fill="auto"/>
            <w:noWrap/>
          </w:tcPr>
          <w:p w:rsidR="009B4B2B" w:rsidRPr="00CA4A48" w:rsidRDefault="009B4B2B" w:rsidP="009B4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B4B2B" w:rsidRPr="00A7735A" w:rsidRDefault="009B4B2B" w:rsidP="009B4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28 979,90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3 670,0</w:t>
            </w:r>
          </w:p>
        </w:tc>
        <w:tc>
          <w:tcPr>
            <w:tcW w:w="856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3 283,22</w:t>
            </w:r>
          </w:p>
        </w:tc>
        <w:tc>
          <w:tcPr>
            <w:tcW w:w="856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4 376,05</w:t>
            </w:r>
          </w:p>
        </w:tc>
        <w:tc>
          <w:tcPr>
            <w:tcW w:w="1119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14 650,63</w:t>
            </w:r>
          </w:p>
        </w:tc>
        <w:tc>
          <w:tcPr>
            <w:tcW w:w="1784" w:type="dxa"/>
            <w:shd w:val="clear" w:color="auto" w:fill="auto"/>
          </w:tcPr>
          <w:p w:rsidR="009B4B2B" w:rsidRPr="00CA4A48" w:rsidRDefault="009B4B2B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9B4B2B" w:rsidRPr="00CA4A48" w:rsidRDefault="009B4B2B" w:rsidP="009B4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96B" w:rsidRPr="00CA4A48" w:rsidTr="009B4B2B">
        <w:trPr>
          <w:trHeight w:val="317"/>
        </w:trPr>
        <w:tc>
          <w:tcPr>
            <w:tcW w:w="4399" w:type="dxa"/>
            <w:gridSpan w:val="3"/>
            <w:vMerge/>
            <w:shd w:val="clear" w:color="auto" w:fill="auto"/>
            <w:noWrap/>
          </w:tcPr>
          <w:p w:rsidR="001B196B" w:rsidRPr="00CA4A48" w:rsidRDefault="001B196B" w:rsidP="00B6049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96B" w:rsidRPr="00A7735A" w:rsidRDefault="00944FDF" w:rsidP="00B6049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:rsidR="001B196B" w:rsidRPr="00CA4A48" w:rsidRDefault="001B196B" w:rsidP="00B604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8"/>
            <w:shd w:val="clear" w:color="auto" w:fill="auto"/>
          </w:tcPr>
          <w:p w:rsidR="001B196B" w:rsidRPr="00CA4A48" w:rsidRDefault="001B196B" w:rsidP="00B604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1B196B" w:rsidRPr="00CA4A48" w:rsidRDefault="001B196B" w:rsidP="00B604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1B196B" w:rsidRPr="00CA4A48" w:rsidRDefault="001B196B" w:rsidP="00B604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1B196B" w:rsidRPr="00CA4A48" w:rsidRDefault="001B196B" w:rsidP="00B604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1B196B" w:rsidRPr="00CA4A48" w:rsidRDefault="001B196B" w:rsidP="00B604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1B196B" w:rsidRPr="00CA4A48" w:rsidRDefault="001B196B" w:rsidP="00B6049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320F3" w:rsidRDefault="008320F3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97D4E" w:rsidRDefault="004E3365" w:rsidP="004E3365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еречень мероприятий подпрограммы </w:t>
      </w:r>
      <w:r w:rsidR="002E680A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III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</w:t>
      </w:r>
      <w:r w:rsidR="004C4B08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Объекты теплоснабжения, инженерные коммуникации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»</w:t>
      </w:r>
    </w:p>
    <w:p w:rsidR="00744953" w:rsidRPr="00CA4A48" w:rsidRDefault="00744953" w:rsidP="007449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80" w:type="dxa"/>
        <w:tblInd w:w="-431" w:type="dxa"/>
        <w:tblLook w:val="04A0" w:firstRow="1" w:lastRow="0" w:firstColumn="1" w:lastColumn="0" w:noHBand="0" w:noVBand="1"/>
      </w:tblPr>
      <w:tblGrid>
        <w:gridCol w:w="560"/>
        <w:gridCol w:w="2418"/>
        <w:gridCol w:w="1417"/>
        <w:gridCol w:w="1560"/>
        <w:gridCol w:w="1134"/>
        <w:gridCol w:w="850"/>
        <w:gridCol w:w="521"/>
        <w:gridCol w:w="46"/>
        <w:gridCol w:w="449"/>
        <w:gridCol w:w="118"/>
        <w:gridCol w:w="470"/>
        <w:gridCol w:w="98"/>
        <w:gridCol w:w="567"/>
        <w:gridCol w:w="936"/>
        <w:gridCol w:w="936"/>
        <w:gridCol w:w="855"/>
        <w:gridCol w:w="850"/>
        <w:gridCol w:w="898"/>
        <w:gridCol w:w="1397"/>
      </w:tblGrid>
      <w:tr w:rsidR="00744953" w:rsidRPr="00CA4A48" w:rsidTr="001B196B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5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44953" w:rsidRPr="00CA4A48" w:rsidTr="001B196B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4953" w:rsidRPr="00CA4A48" w:rsidTr="001B196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4953" w:rsidRPr="00CA4A48" w:rsidTr="001B196B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6C4E02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9B4B2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B4B2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39,93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9B4B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9B4B2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B4B2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112 724,13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C4E0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744953" w:rsidRPr="00CA4A48" w:rsidTr="001B196B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204 952,94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97 865,02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107 087,92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4953" w:rsidRPr="00CA4A48" w:rsidTr="001B196B">
        <w:trPr>
          <w:trHeight w:val="10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BB4BAB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10 786,99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5 150,78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5 636,21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4953" w:rsidRPr="00CA4A48" w:rsidTr="001B196B">
        <w:trPr>
          <w:trHeight w:val="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3" w:rsidRPr="00CA4A48" w:rsidRDefault="00944FDF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3" w:rsidRPr="00CA4A48" w:rsidRDefault="00744953" w:rsidP="0074495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3" w:rsidRPr="00CA4A48" w:rsidRDefault="00744953" w:rsidP="0074495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215 739,93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103 015,8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112 724,13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жилищно-коммунальному хозяйству, благоустройству,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транспорту и связи</w:t>
            </w:r>
          </w:p>
        </w:tc>
      </w:tr>
      <w:tr w:rsidR="006C4E02" w:rsidRPr="00CA4A48" w:rsidTr="001B196B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204 952,94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97 865,02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107 087,92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119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BB4BA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10 786,99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5 150,78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5 636,21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4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944FDF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B84B62" w:rsidRDefault="000F385E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Построены и реконструированы  объекты теплоснабжения муниципальной собственности,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C4E02" w:rsidRPr="00CA4A48" w:rsidTr="001B196B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01.03 – Капитальный ремонт объектов теплоснабжения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9B4B2B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9B4B2B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6C4E02" w:rsidRPr="00CA4A48" w:rsidTr="001B196B">
        <w:trPr>
          <w:trHeight w:val="5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BB4BA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9B4B2B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B84B62" w:rsidRDefault="000F385E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Капитально отремонтированы объекты теплоснабжения муниципальной собственности,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C4E02" w:rsidRPr="00CA4A48" w:rsidTr="001B196B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01EA" w:rsidRPr="00CA4A48" w:rsidTr="001B196B">
        <w:trPr>
          <w:trHeight w:val="30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EA" w:rsidRPr="00B84B62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768 528,24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695 317,00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72 901,24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6D01EA" w:rsidRPr="00CA4A48" w:rsidTr="001B196B">
        <w:trPr>
          <w:trHeight w:val="2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B84B62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676 032,05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611 878,97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64 153,08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01EA" w:rsidRPr="00CA4A48" w:rsidTr="001B196B">
        <w:trPr>
          <w:trHeight w:val="96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B84B62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92 496,19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83 438,03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8 748,16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9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02.01 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6C4E02" w:rsidRPr="00CA4A48" w:rsidTr="001B196B">
        <w:trPr>
          <w:trHeight w:val="4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8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BB4BA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B84B62" w:rsidRDefault="000F385E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Построены и реконструированы сети </w:t>
            </w: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(участки) водоснабжения, водоотведения, теплоснабжения муниципальной собственности,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C4E02" w:rsidRPr="00CA4A48" w:rsidTr="001B196B">
        <w:trPr>
          <w:trHeight w:val="4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9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073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073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01EA" w:rsidRPr="00CA4A48" w:rsidTr="001B196B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02.02 –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768 528,24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695 317,00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72 901,24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6D01EA" w:rsidRPr="00CA4A48" w:rsidTr="001B196B">
        <w:trPr>
          <w:trHeight w:val="5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676 032,05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611 878,97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64 153,08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01EA" w:rsidRPr="00CA4A48" w:rsidTr="001B196B">
        <w:trPr>
          <w:trHeight w:val="99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92 496,19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83 438,03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8 748,16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A" w:rsidRPr="00CA4A48" w:rsidRDefault="006D01EA" w:rsidP="006D01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EA" w:rsidRPr="00CA4A48" w:rsidRDefault="006D01EA" w:rsidP="006D01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31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521DAD" w:rsidRDefault="000F385E" w:rsidP="006C4E02">
            <w:pPr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Капитально отремонтированы сети (участки) водоснабжения, водоотведения, теплоснабжения муниципальной собственности, ед</w:t>
            </w:r>
            <w:r w:rsidR="006C4E02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C4E02" w:rsidRPr="00CA4A48" w:rsidTr="001B196B">
        <w:trPr>
          <w:trHeight w:val="2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38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02.03 – Организация в границах городского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округа теплоснабжения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6C4E02" w:rsidRPr="00CA4A48" w:rsidTr="001B196B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BB4BA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944FDF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20736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C4E02" w:rsidRPr="00CA4A48" w:rsidTr="001B196B">
        <w:trPr>
          <w:trHeight w:val="27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20736D" w:rsidP="002073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6C4E02" w:rsidRPr="00CA4A48" w:rsidTr="001B196B">
        <w:trPr>
          <w:trHeight w:val="38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03 –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BB4BA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10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03.01 –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6C4E02" w:rsidRPr="00CA4A48" w:rsidTr="001B196B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9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BB4BA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B84B62" w:rsidRDefault="000F385E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cs="Times New Roman"/>
                <w:color w:val="000000"/>
                <w:sz w:val="16"/>
                <w:szCs w:val="16"/>
              </w:rPr>
              <w:t>Капитально отремонтированы объекты коммунальной инфраструктуры на территории военных городков,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C4E02" w:rsidRPr="00CA4A48" w:rsidTr="001B196B">
        <w:trPr>
          <w:trHeight w:val="26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03.02 –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6C4E02" w:rsidRPr="00CA4A48" w:rsidTr="001B196B">
        <w:trPr>
          <w:trHeight w:val="52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10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BB4BA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3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B84B62" w:rsidRDefault="000F385E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Построены и реконструированы объекты коммунальной инфраструктуры на территории военных городков,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C4E02" w:rsidRPr="00CA4A48" w:rsidTr="001B196B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45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 –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E02" w:rsidRPr="00CA4A48" w:rsidTr="001B196B">
        <w:trPr>
          <w:trHeight w:val="49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119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BB4BA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4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944FDF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4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04.01 – Реализация проектов по капитальному ремонту тепловых сетей муниципальной собственности с привлечением средств займов Фонда содействия реформированию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6C4E02" w:rsidRPr="00CA4A48" w:rsidTr="001B196B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98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BB4BA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5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944FDF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19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сетей теплоснабжения,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C4E02" w:rsidRPr="00CA4A48" w:rsidTr="001B196B">
        <w:trPr>
          <w:trHeight w:val="2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C97588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C97588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C97588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073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073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04.02 – 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6C4E02" w:rsidRPr="00CA4A48" w:rsidTr="001B196B">
        <w:trPr>
          <w:trHeight w:val="41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BB4BA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8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B84B62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944FDF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B84B62" w:rsidRDefault="000F385E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Построены и реконструированы объекты (системы) теплоснабжения, ед..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C4E02" w:rsidRPr="00CA4A48" w:rsidTr="001B196B">
        <w:trPr>
          <w:trHeight w:val="26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7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20736D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20736D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C4E02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27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04.03 – Субсидии </w:t>
            </w:r>
            <w:proofErr w:type="spell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ресурсоснабжающим</w:t>
            </w:r>
            <w:proofErr w:type="spell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муниципального образования Московской области</w:t>
            </w:r>
          </w:p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6C4E02" w:rsidRPr="00CA4A48" w:rsidTr="001B196B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11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BB4BA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48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944FDF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02" w:rsidRPr="00CA4A48" w:rsidTr="001B196B">
        <w:trPr>
          <w:trHeight w:val="34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E02" w:rsidRPr="00CA4A48" w:rsidRDefault="006C4E02" w:rsidP="006C4E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B196B" w:rsidRPr="00CA4A48" w:rsidTr="001B196B">
        <w:trPr>
          <w:trHeight w:val="26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6B" w:rsidRPr="00CA4A48" w:rsidRDefault="001B196B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6B" w:rsidRPr="00CA4A48" w:rsidRDefault="001B196B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6B" w:rsidRPr="00CA4A48" w:rsidRDefault="001B196B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6B" w:rsidRPr="00CA4A48" w:rsidRDefault="001B196B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96B" w:rsidRPr="00CA4A48" w:rsidTr="001B196B">
        <w:trPr>
          <w:trHeight w:val="3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B" w:rsidRPr="00CA4A48" w:rsidRDefault="001B196B" w:rsidP="00780B3F">
            <w:pPr>
              <w:tabs>
                <w:tab w:val="left" w:pos="320"/>
                <w:tab w:val="center" w:pos="459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ab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ab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B" w:rsidRPr="00CA4A48" w:rsidRDefault="001B196B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B" w:rsidRPr="00CA4A48" w:rsidRDefault="001B196B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B" w:rsidRPr="00CA4A48" w:rsidRDefault="001B196B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B" w:rsidRPr="00CA4A48" w:rsidRDefault="001B196B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B" w:rsidRPr="00CA4A48" w:rsidRDefault="001B196B" w:rsidP="006C4E0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6B" w:rsidRPr="00CA4A48" w:rsidRDefault="001B196B" w:rsidP="006C4E0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023F8C">
        <w:trPr>
          <w:trHeight w:val="373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227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6D01EA" w:rsidP="000613D1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2150,00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BB63CC" w:rsidP="000613D1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6D01EA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023F8C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023F8C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6D01EA" w:rsidP="000613D1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2150,00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BB63CC" w:rsidP="000613D1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6D01EA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023F8C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023F8C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023F8C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Default="000613D1" w:rsidP="000613D1">
            <w:pPr>
              <w:tabs>
                <w:tab w:val="left" w:pos="320"/>
                <w:tab w:val="center" w:pos="459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023F8C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tabs>
                <w:tab w:val="left" w:pos="320"/>
                <w:tab w:val="center" w:pos="459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ab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ab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19E" w:rsidRPr="00CA4A48" w:rsidTr="00023F8C">
        <w:trPr>
          <w:trHeight w:val="373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9E" w:rsidRPr="00CA4A48" w:rsidRDefault="008E419E" w:rsidP="008E41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9E" w:rsidRPr="00CA4A48" w:rsidRDefault="008E419E" w:rsidP="008E41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227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5.1 «Утверждение схем теплоснабжения городских округов (актуализированных схем теплоснабжения городских округов)»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Pr="00CA4A48" w:rsidRDefault="008E419E" w:rsidP="008E41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Pr="00CA4A48" w:rsidRDefault="008E419E" w:rsidP="008E41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9E" w:rsidRPr="00CA4A48" w:rsidRDefault="008E419E" w:rsidP="008E41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19E" w:rsidRPr="00CA4A48" w:rsidTr="00023F8C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9E" w:rsidRPr="00CA4A48" w:rsidRDefault="008E419E" w:rsidP="008E41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9E" w:rsidRPr="00CA4A48" w:rsidRDefault="008E419E" w:rsidP="008E41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9E" w:rsidRPr="00CA4A48" w:rsidRDefault="008E419E" w:rsidP="008E419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Pr="00CA4A48" w:rsidRDefault="008E419E" w:rsidP="008E419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9E" w:rsidRPr="00CA4A48" w:rsidRDefault="008E419E" w:rsidP="008E41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19E" w:rsidRPr="00CA4A48" w:rsidTr="00023F8C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9E" w:rsidRPr="00CA4A48" w:rsidRDefault="008E419E" w:rsidP="008E41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9E" w:rsidRPr="00CA4A48" w:rsidRDefault="008E419E" w:rsidP="008E41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9E" w:rsidRPr="00CA4A48" w:rsidRDefault="008E419E" w:rsidP="008E419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Pr="00CA4A48" w:rsidRDefault="008E419E" w:rsidP="008E419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E" w:rsidRDefault="008E419E" w:rsidP="008E41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9E" w:rsidRPr="00CA4A48" w:rsidRDefault="008E419E" w:rsidP="008E41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023F8C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023F8C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утвержденных </w:t>
            </w:r>
            <w:r w:rsidRPr="000227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схем те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плоснабжения городских округов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023F8C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Default="000613D1" w:rsidP="000613D1">
            <w:pPr>
              <w:tabs>
                <w:tab w:val="left" w:pos="320"/>
                <w:tab w:val="center" w:pos="459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E066BA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tabs>
                <w:tab w:val="left" w:pos="320"/>
                <w:tab w:val="center" w:pos="459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ab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ab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392F66" w:rsidRDefault="00DF7E74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392F66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392F66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392F66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392F66" w:rsidRDefault="00DF7E74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613D1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E066BA">
        <w:trPr>
          <w:trHeight w:val="37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E066BA" w:rsidRDefault="00E066BA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6BA">
              <w:rPr>
                <w:rFonts w:cs="Times New Roman"/>
                <w:color w:val="000000"/>
                <w:sz w:val="16"/>
                <w:szCs w:val="16"/>
              </w:rPr>
              <w:t>5.2 Строительство (реконструкция) объектов коммунальной инфраструктуры (водоотведение)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6D01EA" w:rsidP="000613D1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  <w:r w:rsidR="00BB63CC">
              <w:rPr>
                <w:rFonts w:eastAsia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392F66" w:rsidRDefault="00BB63CC" w:rsidP="000613D1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6D01EA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E066BA">
        <w:trPr>
          <w:trHeight w:val="3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392F66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E066BA">
        <w:trPr>
          <w:trHeight w:val="3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6D01EA" w:rsidP="000613D1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  <w:r w:rsidR="00BB63CC">
              <w:rPr>
                <w:rFonts w:eastAsia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392F66" w:rsidRDefault="00BB63CC" w:rsidP="000613D1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6D01EA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0613D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3D1" w:rsidRPr="00CA4A48" w:rsidTr="00E066BA">
        <w:trPr>
          <w:trHeight w:val="3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CA4A48" w:rsidRDefault="000613D1" w:rsidP="000613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Pr="00392F66" w:rsidRDefault="000613D1" w:rsidP="000613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D1" w:rsidRDefault="000613D1" w:rsidP="000613D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D1" w:rsidRPr="00CA4A48" w:rsidRDefault="000613D1" w:rsidP="000613D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1183" w:rsidRPr="00CA4A48" w:rsidTr="00E066BA">
        <w:trPr>
          <w:trHeight w:val="37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111183" w:rsidRDefault="00111183" w:rsidP="0011118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11183">
              <w:rPr>
                <w:rFonts w:cs="Times New Roman"/>
                <w:sz w:val="16"/>
                <w:szCs w:val="16"/>
              </w:rPr>
              <w:t>Мероприятие 05.03.</w:t>
            </w:r>
          </w:p>
          <w:p w:rsidR="00111183" w:rsidRPr="00111183" w:rsidRDefault="00111183" w:rsidP="0011118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11183">
              <w:rPr>
                <w:rFonts w:cs="Times New Roman"/>
                <w:sz w:val="16"/>
                <w:szCs w:val="16"/>
              </w:rPr>
              <w:lastRenderedPageBreak/>
              <w:t>Утверждение программ комплексного развития систем коммунальной инфраструктуры городских округов</w:t>
            </w:r>
          </w:p>
          <w:p w:rsidR="00111183" w:rsidRPr="00111183" w:rsidRDefault="00111183" w:rsidP="001111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01.01.2023-31.12.2027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CA4A48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4832B5" w:rsidP="00500582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392F66" w:rsidRDefault="004832B5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32B5" w:rsidRPr="00CA4A48" w:rsidTr="00E066BA">
        <w:trPr>
          <w:trHeight w:val="3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B5" w:rsidRPr="00CA4A48" w:rsidRDefault="004832B5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B5" w:rsidRPr="00CA4A48" w:rsidRDefault="004832B5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B5" w:rsidRPr="00CA4A48" w:rsidRDefault="004832B5" w:rsidP="001111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Pr="00CA4A48" w:rsidRDefault="004832B5" w:rsidP="001111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tabs>
                <w:tab w:val="left" w:pos="320"/>
                <w:tab w:val="center" w:pos="459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Pr="00392F66" w:rsidRDefault="004832B5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B5" w:rsidRPr="00CA4A48" w:rsidRDefault="004832B5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32B5" w:rsidRPr="00CA4A48" w:rsidTr="00E066BA">
        <w:trPr>
          <w:trHeight w:val="3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B5" w:rsidRPr="00CA4A48" w:rsidRDefault="004832B5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B5" w:rsidRPr="00CA4A48" w:rsidRDefault="004832B5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B5" w:rsidRPr="00CA4A48" w:rsidRDefault="004832B5" w:rsidP="001111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Pr="00CA4A48" w:rsidRDefault="004832B5" w:rsidP="001111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tabs>
                <w:tab w:val="left" w:pos="320"/>
                <w:tab w:val="center" w:pos="459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Pr="00392F66" w:rsidRDefault="004832B5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B5" w:rsidRPr="00CA4A48" w:rsidRDefault="004832B5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32B5" w:rsidRPr="00CA4A48" w:rsidTr="00E066BA">
        <w:trPr>
          <w:trHeight w:val="3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B5" w:rsidRPr="00CA4A48" w:rsidRDefault="004832B5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B5" w:rsidRPr="00CA4A48" w:rsidRDefault="004832B5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B5" w:rsidRPr="00CA4A48" w:rsidRDefault="004832B5" w:rsidP="001111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Pr="00CA4A48" w:rsidRDefault="004832B5" w:rsidP="001111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tabs>
                <w:tab w:val="left" w:pos="320"/>
                <w:tab w:val="center" w:pos="459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Pr="00392F66" w:rsidRDefault="004832B5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B5" w:rsidRDefault="004832B5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B5" w:rsidRPr="00CA4A48" w:rsidRDefault="004832B5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1183" w:rsidRPr="00CA4A48" w:rsidTr="00E066BA">
        <w:trPr>
          <w:trHeight w:val="3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111183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183">
              <w:rPr>
                <w:rFonts w:cs="Times New Roman"/>
                <w:sz w:val="16"/>
                <w:szCs w:val="16"/>
              </w:rPr>
              <w:t>Количество утвержденных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11183" w:rsidRPr="00392F66" w:rsidRDefault="00111183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392F66" w:rsidRDefault="00111183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CA4A48" w:rsidRDefault="00111183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CA4A48" w:rsidRDefault="00111183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CA4A48" w:rsidRDefault="00111183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CA4A48" w:rsidRDefault="00111183" w:rsidP="001111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1183" w:rsidRPr="00CA4A48" w:rsidTr="00E066BA">
        <w:trPr>
          <w:trHeight w:val="3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tabs>
                <w:tab w:val="left" w:pos="320"/>
                <w:tab w:val="center" w:pos="459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392F66" w:rsidRDefault="00111183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392F66" w:rsidRDefault="00111183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392F66" w:rsidRDefault="00111183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392F66" w:rsidRDefault="00111183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392F66" w:rsidRDefault="00111183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1183" w:rsidRPr="00CA4A48" w:rsidTr="00E066BA">
        <w:trPr>
          <w:trHeight w:val="3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tabs>
                <w:tab w:val="left" w:pos="320"/>
                <w:tab w:val="center" w:pos="459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ab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ab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392F66" w:rsidRDefault="00DF7E74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392F66" w:rsidRDefault="00111183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392F66" w:rsidRDefault="00111183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392F66" w:rsidRDefault="00111183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392F66" w:rsidRDefault="00DF7E74" w:rsidP="001111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83" w:rsidRPr="00CA4A48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11183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83" w:rsidRPr="00CA4A48" w:rsidRDefault="00111183" w:rsidP="0011118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66BA" w:rsidRPr="00CA4A48" w:rsidTr="003B2D09">
        <w:trPr>
          <w:trHeight w:val="373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E066BA" w:rsidRDefault="00E066BA" w:rsidP="00E066BA">
            <w:pPr>
              <w:autoSpaceDE w:val="0"/>
              <w:autoSpaceDN w:val="0"/>
              <w:adjustRightInd w:val="0"/>
              <w:ind w:left="29" w:right="29"/>
              <w:rPr>
                <w:rFonts w:cs="Times New Roman"/>
                <w:color w:val="000000"/>
                <w:sz w:val="16"/>
                <w:szCs w:val="16"/>
              </w:rPr>
            </w:pPr>
            <w:r w:rsidRPr="00E066BA">
              <w:rPr>
                <w:rFonts w:cs="Times New Roman"/>
                <w:color w:val="000000"/>
                <w:sz w:val="16"/>
                <w:szCs w:val="16"/>
              </w:rPr>
              <w:t>5.4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66BA" w:rsidRPr="00CA4A48" w:rsidTr="003B2D09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66BA" w:rsidRPr="00CA4A48" w:rsidTr="003B2D09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66BA" w:rsidRPr="00CA4A48" w:rsidTr="003B2D09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50058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E066BA" w:rsidRDefault="00E066BA" w:rsidP="005005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66BA" w:rsidRPr="00CA4A48" w:rsidTr="003B2D09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схем водоснабжения и водоотведения, </w:t>
            </w:r>
            <w:r w:rsidRPr="005B03E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(актуализированных схем водоснабжения и водоотведения городских округов)»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66BA" w:rsidRPr="00CA4A48" w:rsidTr="003B2D09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tabs>
                <w:tab w:val="left" w:pos="320"/>
                <w:tab w:val="center" w:pos="459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66BA" w:rsidRPr="00CA4A48" w:rsidTr="003B2D09">
        <w:trPr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tabs>
                <w:tab w:val="left" w:pos="320"/>
                <w:tab w:val="center" w:pos="459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ab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ab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392F66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2F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066BA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66BA" w:rsidRPr="00CA4A48" w:rsidTr="001B196B">
        <w:trPr>
          <w:trHeight w:val="373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A7735A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987 308,17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800 732,80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185 625,37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66BA" w:rsidRPr="00CA4A48" w:rsidTr="001B196B">
        <w:trPr>
          <w:trHeight w:val="373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A7735A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880 984,99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709 743,99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171 241,00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66BA" w:rsidRPr="00CA4A48" w:rsidTr="001B196B">
        <w:trPr>
          <w:trHeight w:val="373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A7735A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106 323,18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90988,81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14384,37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66BA" w:rsidRPr="00CA4A48" w:rsidTr="001B196B">
        <w:trPr>
          <w:trHeight w:val="373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6BA" w:rsidRPr="00A7735A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tabs>
                <w:tab w:val="left" w:pos="320"/>
                <w:tab w:val="center" w:pos="459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BA" w:rsidRDefault="00E066BA" w:rsidP="00E066B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6BA" w:rsidRPr="00CA4A48" w:rsidRDefault="00E066BA" w:rsidP="00E066B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44953" w:rsidRDefault="00744953" w:rsidP="004E3365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B855A4" w:rsidRDefault="00B855A4" w:rsidP="006C4E02">
      <w:pPr>
        <w:pStyle w:val="ConsPlusNormal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9470C" w:rsidRDefault="0069470C" w:rsidP="0069470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 «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»</w:t>
      </w:r>
    </w:p>
    <w:p w:rsidR="00AE24B3" w:rsidRDefault="00AE24B3" w:rsidP="0069470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1417"/>
        <w:gridCol w:w="1560"/>
        <w:gridCol w:w="1134"/>
        <w:gridCol w:w="850"/>
        <w:gridCol w:w="521"/>
        <w:gridCol w:w="46"/>
        <w:gridCol w:w="652"/>
        <w:gridCol w:w="194"/>
        <w:gridCol w:w="675"/>
        <w:gridCol w:w="38"/>
        <w:gridCol w:w="567"/>
        <w:gridCol w:w="709"/>
        <w:gridCol w:w="1083"/>
        <w:gridCol w:w="855"/>
        <w:gridCol w:w="850"/>
        <w:gridCol w:w="331"/>
        <w:gridCol w:w="1275"/>
      </w:tblGrid>
      <w:tr w:rsidR="00AE24B3" w:rsidRPr="00CA4A48" w:rsidTr="00F511C4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3" w:rsidRPr="00CA4A48" w:rsidRDefault="00AE24B3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AE24B3" w:rsidRPr="00CA4A48" w:rsidTr="00886190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B3" w:rsidRPr="00CA4A48" w:rsidRDefault="00AE24B3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B3" w:rsidRPr="00CA4A48" w:rsidRDefault="00AE24B3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B3" w:rsidRPr="00CA4A48" w:rsidRDefault="00AE24B3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B3" w:rsidRPr="00CA4A48" w:rsidRDefault="00AE24B3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B3" w:rsidRPr="00CA4A48" w:rsidRDefault="00AE24B3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B3" w:rsidRPr="00CA4A48" w:rsidRDefault="00AE24B3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24B3" w:rsidRPr="00CA4A48" w:rsidTr="008861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3" w:rsidRPr="00CA4A48" w:rsidRDefault="00AE24B3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1402F" w:rsidRPr="00CA4A48" w:rsidTr="00886190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 – </w:t>
            </w: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«Повышение энергетической эффективности муниципальных учреждений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78474C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205,4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02F" w:rsidRPr="00CA4A48" w:rsidRDefault="00BB63CC" w:rsidP="007847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7847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1402F" w:rsidRPr="00CA4A48" w:rsidTr="00886190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402F" w:rsidRPr="00CA4A48" w:rsidTr="00886190">
        <w:trPr>
          <w:trHeight w:val="10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78474C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205,4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02F" w:rsidRPr="00CA4A48" w:rsidRDefault="0078474C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402F" w:rsidRPr="00CA4A48" w:rsidTr="00886190">
        <w:trPr>
          <w:trHeight w:val="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2F" w:rsidRPr="00CA4A48" w:rsidRDefault="00944FD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2F" w:rsidRPr="00CA4A48" w:rsidRDefault="00E1402F" w:rsidP="00E140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F" w:rsidRPr="00CA4A48" w:rsidRDefault="00E1402F" w:rsidP="00E140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 – </w:t>
            </w: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2F0E80" w:rsidRPr="00CA4A48" w:rsidTr="00886190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119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4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E80" w:rsidRPr="00CA4A48" w:rsidTr="00886190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01.02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Установка терморегулирующих клапанов (терморегуляторов) на отопительных приборах.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2F0E80" w:rsidRPr="00CA4A48" w:rsidTr="00886190">
        <w:trPr>
          <w:trHeight w:val="5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E80" w:rsidRPr="00CA4A48" w:rsidTr="00886190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4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AE24B3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01.03.</w:t>
            </w:r>
          </w:p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E80" w:rsidRPr="00CA4A48" w:rsidTr="00886190">
        <w:trPr>
          <w:trHeight w:val="2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9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AE24B3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01.04.</w:t>
            </w:r>
          </w:p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Замена светильников внутреннего освещения на светодиодные.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="007847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78474C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88619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88619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2F0E80" w:rsidRPr="00CA4A48" w:rsidTr="00886190">
        <w:trPr>
          <w:trHeight w:val="4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8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78474C" w:rsidP="007847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78474C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88619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88619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E80" w:rsidRPr="00CA4A48" w:rsidTr="00886190">
        <w:trPr>
          <w:trHeight w:val="4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9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AE24B3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01.05.</w:t>
            </w:r>
          </w:p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Установка автоматизированной системы регулирования освещением, датчиков движения и освещенности.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2F0E80" w:rsidRPr="00CA4A48" w:rsidTr="00886190">
        <w:trPr>
          <w:trHeight w:val="5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99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1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E80" w:rsidRPr="00CA4A48" w:rsidTr="00886190">
        <w:trPr>
          <w:trHeight w:val="2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8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AE24B3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01.06.</w:t>
            </w:r>
          </w:p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Повышение теплозащиты наружных стен, утепление кровли и чердачных помещений.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2F0E80" w:rsidRPr="00CA4A48" w:rsidTr="00886190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A19C7" w:rsidRDefault="002F0E80" w:rsidP="002F0E8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6"/>
              </w:rPr>
            </w:pPr>
            <w:r w:rsidRPr="00136CC8">
              <w:rPr>
                <w:rFonts w:eastAsia="Calibri" w:cs="Times New Roman"/>
                <w:sz w:val="16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E80" w:rsidRPr="00CA4A48" w:rsidTr="00886190">
        <w:trPr>
          <w:trHeight w:val="27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жилищно-коммунальному хозяйству,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благоустройству, транспорту и связи</w:t>
            </w:r>
          </w:p>
        </w:tc>
      </w:tr>
      <w:tr w:rsidR="002F0E80" w:rsidRPr="00CA4A48" w:rsidTr="00886190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1.7</w:t>
            </w:r>
          </w:p>
        </w:tc>
        <w:tc>
          <w:tcPr>
            <w:tcW w:w="2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AE24B3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</w:p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Установка насосного оборудования и электроустановок с частотно-регулируемым приводом.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10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AE24B3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01.08.</w:t>
            </w:r>
          </w:p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Модернизация трубопроводов и арматуры системы ГВС.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2F0E80" w:rsidRPr="00CA4A48" w:rsidTr="00886190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9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E80" w:rsidRPr="00CA4A48" w:rsidTr="00886190">
        <w:trPr>
          <w:trHeight w:val="26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AE24B3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01.09.</w:t>
            </w:r>
          </w:p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Установка аэраторов с регулятором расхода воды.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2F0E80" w:rsidRPr="00CA4A48" w:rsidTr="00886190">
        <w:trPr>
          <w:trHeight w:val="52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10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3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E80" w:rsidRPr="00CA4A48" w:rsidTr="00886190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AE24B3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01.10.</w:t>
            </w:r>
          </w:p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2F0E80" w:rsidRPr="00CA4A48" w:rsidTr="00886190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3B2D09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приборов учета, установленных в зданиях, строениях, сооружениях органов местного самоуправления и муниципальных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E80" w:rsidRPr="00CA4A48" w:rsidTr="00886190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B84B62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B84B62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B84B62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B84B62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4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«Организация учета энергоресурсов в жилищном фонде Московской области».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886190" w:rsidP="00BC22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1436,3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B84B62" w:rsidRDefault="0078474C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88619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88619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88619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F0E80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86190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2F0E80" w:rsidRPr="00CA4A48" w:rsidTr="00886190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190" w:rsidRPr="00CA4A48" w:rsidTr="00886190">
        <w:trPr>
          <w:trHeight w:val="98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90" w:rsidRPr="00B84B62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90" w:rsidRPr="00B84B62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90" w:rsidRPr="00B84B62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B84B62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1436,3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190" w:rsidRPr="00B84B62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90" w:rsidRPr="00B84B62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90" w:rsidRPr="00B84B62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90" w:rsidRPr="00B84B62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90" w:rsidRPr="00B84B62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02.01.</w:t>
            </w:r>
          </w:p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BC22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</w:t>
            </w:r>
            <w:r w:rsidR="00BC2209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BC2209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E80" w:rsidRPr="00B84B62" w:rsidRDefault="00BC2209" w:rsidP="00BC22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2F0E80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 w:rsidR="002F0E80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F0E80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F0E80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2F0E80" w:rsidRPr="00CA4A48" w:rsidTr="00886190">
        <w:trPr>
          <w:trHeight w:val="41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BC2209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1 128,9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E80" w:rsidRPr="00B84B62" w:rsidRDefault="00BC2209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 w:rsidR="002F0E80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F0E80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F0E80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2E1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Доля многоквартирных домов с присвоенными классами </w:t>
            </w:r>
            <w:proofErr w:type="spellStart"/>
            <w:r w:rsidRPr="00D32E1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0E80" w:rsidRPr="00CA4A48" w:rsidTr="00886190">
        <w:trPr>
          <w:trHeight w:val="26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D32E1E" w:rsidRDefault="002F0E80" w:rsidP="002F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</w:rPr>
            </w:pPr>
            <w:r w:rsidRPr="00D32E1E">
              <w:rPr>
                <w:rFonts w:eastAsia="Calibri" w:cs="Times New Roman"/>
                <w:sz w:val="16"/>
              </w:rPr>
              <w:t>5,30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D32E1E" w:rsidRDefault="002F0E80" w:rsidP="002F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-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D32E1E" w:rsidRDefault="002F0E80" w:rsidP="002F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5,30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D32E1E" w:rsidRDefault="002F0E80" w:rsidP="002F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D32E1E" w:rsidRDefault="002F0E80" w:rsidP="002F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D32E1E" w:rsidRDefault="002F0E80" w:rsidP="002F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</w:rPr>
            </w:pPr>
            <w:r w:rsidRPr="00D32E1E">
              <w:rPr>
                <w:rFonts w:eastAsia="Calibri" w:cs="Times New Roman"/>
                <w:sz w:val="16"/>
              </w:rPr>
              <w:t>5,7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D32E1E" w:rsidRDefault="002F0E80" w:rsidP="002F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</w:rPr>
            </w:pPr>
            <w:r w:rsidRPr="00D32E1E">
              <w:rPr>
                <w:rFonts w:eastAsia="Calibri" w:cs="Times New Roman"/>
                <w:sz w:val="16"/>
              </w:rPr>
              <w:t>13,50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D32E1E" w:rsidRDefault="002F0E80" w:rsidP="002F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</w:rPr>
            </w:pPr>
            <w:r w:rsidRPr="00D32E1E">
              <w:rPr>
                <w:rFonts w:eastAsia="Calibri" w:cs="Times New Roman"/>
                <w:sz w:val="16"/>
              </w:rPr>
              <w:t>17,30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80" w:rsidRPr="00D32E1E" w:rsidRDefault="002F0E80" w:rsidP="002F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</w:rPr>
            </w:pPr>
            <w:r w:rsidRPr="00D32E1E">
              <w:rPr>
                <w:rFonts w:eastAsia="Calibri" w:cs="Times New Roman"/>
                <w:sz w:val="16"/>
              </w:rPr>
              <w:t>21,40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4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02.02 –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886190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572,3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9340DE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88619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88619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88619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2F0E80" w:rsidRPr="00CA4A48" w:rsidTr="00886190">
        <w:trPr>
          <w:trHeight w:val="27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572,3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9340DE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524,3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88619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="002F0E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88619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88619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Бережливый учет - оснащенность многоквартирных домов </w:t>
            </w:r>
            <w:r w:rsidRPr="00394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общедомовыми приборами учета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F05E08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13,02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43,02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85,76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4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A7735A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9340DE">
              <w:rPr>
                <w:rFonts w:eastAsia="Times New Roman" w:cs="Times New Roman"/>
                <w:sz w:val="16"/>
                <w:szCs w:val="16"/>
                <w:lang w:eastAsia="ru-RU"/>
              </w:rPr>
              <w:t> 358,7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,05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558,7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583</w:t>
            </w:r>
            <w:r w:rsidR="002F0E80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4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7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4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4 </w:t>
            </w:r>
            <w:r w:rsidR="009340DE">
              <w:rPr>
                <w:rFonts w:eastAsia="Times New Roman" w:cs="Times New Roman"/>
                <w:sz w:val="16"/>
                <w:szCs w:val="16"/>
                <w:lang w:eastAsia="ru-RU"/>
              </w:rPr>
              <w:t>358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,</w:t>
            </w:r>
            <w:r w:rsidR="009340DE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9340DE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sz w:val="16"/>
                <w:szCs w:val="16"/>
                <w:lang w:eastAsia="ru-RU"/>
              </w:rPr>
              <w:t>558,7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583,</w:t>
            </w:r>
            <w:r w:rsidR="002F0E80"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Pr="00B84B62" w:rsidRDefault="00A97BCB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B6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  <w:bookmarkStart w:id="1" w:name="_GoBack"/>
            <w:bookmarkEnd w:id="1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0E80" w:rsidRPr="00CA4A48" w:rsidTr="00886190">
        <w:trPr>
          <w:trHeight w:val="274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E80" w:rsidRPr="00CA4A48" w:rsidRDefault="002F0E80" w:rsidP="002F0E8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80" w:rsidRDefault="002F0E80" w:rsidP="002F0E8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E80" w:rsidRPr="00CA4A48" w:rsidRDefault="002F0E80" w:rsidP="002F0E8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9411C" w:rsidRDefault="0049411C" w:rsidP="0069470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9470C" w:rsidRDefault="0069470C" w:rsidP="0069470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/>
        </w:rPr>
        <w:t>VI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Развитие газификации, </w:t>
      </w:r>
      <w:proofErr w:type="spellStart"/>
      <w:r>
        <w:rPr>
          <w:rFonts w:ascii="Times New Roman CYR" w:eastAsiaTheme="minorEastAsia" w:hAnsi="Times New Roman CYR" w:cs="Times New Roman CYR"/>
          <w:b/>
          <w:sz w:val="24"/>
          <w:szCs w:val="24"/>
        </w:rPr>
        <w:t>топливнозаправочного</w:t>
      </w:r>
      <w:proofErr w:type="spellEnd"/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комплекса и электроэнергетики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»</w:t>
      </w:r>
    </w:p>
    <w:p w:rsidR="00E40F19" w:rsidRDefault="00E40F19" w:rsidP="0069470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tbl>
      <w:tblPr>
        <w:tblW w:w="16000" w:type="dxa"/>
        <w:tblInd w:w="-431" w:type="dxa"/>
        <w:tblLook w:val="04A0" w:firstRow="1" w:lastRow="0" w:firstColumn="1" w:lastColumn="0" w:noHBand="0" w:noVBand="1"/>
      </w:tblPr>
      <w:tblGrid>
        <w:gridCol w:w="560"/>
        <w:gridCol w:w="2418"/>
        <w:gridCol w:w="1417"/>
        <w:gridCol w:w="1560"/>
        <w:gridCol w:w="1134"/>
        <w:gridCol w:w="850"/>
        <w:gridCol w:w="567"/>
        <w:gridCol w:w="567"/>
        <w:gridCol w:w="568"/>
        <w:gridCol w:w="567"/>
        <w:gridCol w:w="856"/>
        <w:gridCol w:w="936"/>
        <w:gridCol w:w="855"/>
        <w:gridCol w:w="1748"/>
        <w:gridCol w:w="1397"/>
      </w:tblGrid>
      <w:tr w:rsidR="00E40F19" w:rsidRPr="00CA4A48" w:rsidTr="00AE24B3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19" w:rsidRPr="00CA4A48" w:rsidRDefault="00E40F19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E40F19" w:rsidRPr="00CA4A48" w:rsidTr="00AE24B3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19" w:rsidRPr="00CA4A48" w:rsidRDefault="00E40F19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19" w:rsidRPr="00CA4A48" w:rsidRDefault="00E40F19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19" w:rsidRPr="00CA4A48" w:rsidRDefault="00E40F19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19" w:rsidRPr="00CA4A48" w:rsidRDefault="00E40F19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19" w:rsidRPr="00CA4A48" w:rsidRDefault="00E40F19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19" w:rsidRPr="00CA4A48" w:rsidRDefault="00E40F19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0F19" w:rsidRPr="00CA4A48" w:rsidTr="00AE24B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19" w:rsidRPr="00CA4A48" w:rsidRDefault="00E40F19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0449F" w:rsidRPr="00CA4A48" w:rsidTr="00AE24B3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CA4A48">
              <w:rPr>
                <w:sz w:val="16"/>
                <w:szCs w:val="16"/>
              </w:rPr>
              <w:t xml:space="preserve"> - </w:t>
            </w:r>
            <w:r w:rsidRPr="000468AA">
              <w:rPr>
                <w:sz w:val="16"/>
                <w:szCs w:val="16"/>
              </w:rPr>
              <w:t>Развитие системы газоснабжения</w:t>
            </w:r>
          </w:p>
          <w:p w:rsidR="00B0449F" w:rsidRPr="00CA4A48" w:rsidRDefault="00B0449F" w:rsidP="00B044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Мероприятие 01.</w:t>
            </w:r>
            <w:r>
              <w:rPr>
                <w:sz w:val="16"/>
                <w:szCs w:val="16"/>
              </w:rPr>
              <w:t xml:space="preserve">01 </w:t>
            </w:r>
            <w:r w:rsidRPr="00CA4A48">
              <w:rPr>
                <w:sz w:val="16"/>
                <w:szCs w:val="16"/>
              </w:rPr>
              <w:t xml:space="preserve">- </w:t>
            </w:r>
          </w:p>
          <w:p w:rsidR="00B0449F" w:rsidRPr="00CA4A48" w:rsidRDefault="00B0449F" w:rsidP="00B0449F">
            <w:pPr>
              <w:rPr>
                <w:sz w:val="16"/>
                <w:szCs w:val="16"/>
              </w:rPr>
            </w:pPr>
            <w:r w:rsidRPr="000468AA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B0449F" w:rsidRPr="00CA4A48" w:rsidTr="00AE24B3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49F" w:rsidRPr="00CA4A48" w:rsidTr="00AE24B3">
        <w:trPr>
          <w:trHeight w:val="10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49F" w:rsidRPr="00CA4A48" w:rsidTr="00AE24B3">
        <w:trPr>
          <w:trHeight w:val="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944FD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49F" w:rsidRPr="00CA4A48" w:rsidTr="00AE24B3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CA4A48">
              <w:rPr>
                <w:sz w:val="16"/>
                <w:szCs w:val="16"/>
              </w:rPr>
              <w:t xml:space="preserve"> - </w:t>
            </w:r>
            <w:r w:rsidRPr="000468AA">
              <w:rPr>
                <w:sz w:val="16"/>
                <w:szCs w:val="16"/>
              </w:rPr>
              <w:t>Развитие системы газоснабжения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B0449F" w:rsidRPr="00CA4A48" w:rsidTr="00AE24B3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49F" w:rsidRPr="00CA4A48" w:rsidTr="00AE24B3">
        <w:trPr>
          <w:trHeight w:val="119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49F" w:rsidRPr="00CA4A48" w:rsidTr="00AE24B3">
        <w:trPr>
          <w:trHeight w:val="4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944FD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49F" w:rsidRPr="00CA4A48" w:rsidTr="00AE24B3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0449F" w:rsidRPr="00CA4A48" w:rsidTr="00AE24B3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49F" w:rsidRPr="00CA4A48" w:rsidTr="00AE24B3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49F" w:rsidRPr="00CA4A48" w:rsidTr="00AE24B3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01</w:t>
            </w:r>
            <w:r w:rsidRPr="00CA4A4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CA4A48">
              <w:rPr>
                <w:sz w:val="16"/>
                <w:szCs w:val="16"/>
              </w:rPr>
              <w:t xml:space="preserve"> -</w:t>
            </w:r>
          </w:p>
          <w:p w:rsidR="00B0449F" w:rsidRPr="00CA4A48" w:rsidRDefault="00B0449F" w:rsidP="00B044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68AA">
              <w:rPr>
                <w:sz w:val="16"/>
                <w:szCs w:val="16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B0449F" w:rsidRPr="00CA4A48" w:rsidTr="00AE24B3">
        <w:trPr>
          <w:trHeight w:val="5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49F" w:rsidRPr="00CA4A48" w:rsidTr="00AE24B3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49F" w:rsidRPr="00CA4A48" w:rsidTr="00AE24B3">
        <w:trPr>
          <w:trHeight w:val="31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49F" w:rsidRPr="00CA4A48" w:rsidRDefault="00B0449F" w:rsidP="00B044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15EEE" w:rsidRPr="00CA4A48" w:rsidTr="00B70999">
        <w:trPr>
          <w:trHeight w:val="2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CA4A48" w:rsidRDefault="00715EEE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CA4A48" w:rsidRDefault="00715EEE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CA4A48" w:rsidRDefault="00715EEE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CA4A48" w:rsidRDefault="00715EEE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EEE" w:rsidRPr="00CA4A48" w:rsidTr="00B70999">
        <w:trPr>
          <w:trHeight w:val="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B0449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EE" w:rsidRPr="00CA4A48" w:rsidRDefault="00715EEE" w:rsidP="00B044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EEE" w:rsidRPr="00CA4A48" w:rsidTr="00B70999">
        <w:trPr>
          <w:trHeight w:val="138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EE" w:rsidRPr="00CA4A48" w:rsidRDefault="00715EEE" w:rsidP="00715EE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EE" w:rsidRPr="00CA4A48" w:rsidRDefault="00715EEE" w:rsidP="00715EE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EEE" w:rsidRPr="00CA4A48" w:rsidTr="00B70999">
        <w:trPr>
          <w:trHeight w:val="138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EE" w:rsidRPr="00CA4A48" w:rsidRDefault="00715EEE" w:rsidP="00715EE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EE" w:rsidRPr="00CA4A48" w:rsidRDefault="00715EEE" w:rsidP="00715EE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EEE" w:rsidRPr="00CA4A48" w:rsidTr="00B70999">
        <w:trPr>
          <w:trHeight w:val="138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EE" w:rsidRPr="00CA4A48" w:rsidRDefault="00715EEE" w:rsidP="00715EE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EE" w:rsidRPr="00CA4A48" w:rsidRDefault="00715EEE" w:rsidP="00715EE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EEE" w:rsidRPr="00CA4A48" w:rsidTr="00B70999">
        <w:trPr>
          <w:trHeight w:val="138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EEE" w:rsidRPr="00CA4A48" w:rsidRDefault="00715EEE" w:rsidP="00715EE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EEE" w:rsidRPr="00CA4A48" w:rsidRDefault="00944FDF" w:rsidP="00715EE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EE" w:rsidRPr="00CA4A48" w:rsidRDefault="00715EEE" w:rsidP="00715EE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EEE" w:rsidRPr="00CA4A48" w:rsidRDefault="00715EEE" w:rsidP="00715EE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9470C" w:rsidRPr="00CA4A48" w:rsidRDefault="0069470C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64769" w:rsidRDefault="00464769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:rsidR="00EC179E" w:rsidRDefault="00EC179E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tbl>
      <w:tblPr>
        <w:tblW w:w="16000" w:type="dxa"/>
        <w:tblInd w:w="-431" w:type="dxa"/>
        <w:tblLook w:val="04A0" w:firstRow="1" w:lastRow="0" w:firstColumn="1" w:lastColumn="0" w:noHBand="0" w:noVBand="1"/>
      </w:tblPr>
      <w:tblGrid>
        <w:gridCol w:w="560"/>
        <w:gridCol w:w="2418"/>
        <w:gridCol w:w="1417"/>
        <w:gridCol w:w="1560"/>
        <w:gridCol w:w="1134"/>
        <w:gridCol w:w="850"/>
        <w:gridCol w:w="567"/>
        <w:gridCol w:w="567"/>
        <w:gridCol w:w="568"/>
        <w:gridCol w:w="567"/>
        <w:gridCol w:w="856"/>
        <w:gridCol w:w="936"/>
        <w:gridCol w:w="855"/>
        <w:gridCol w:w="1748"/>
        <w:gridCol w:w="1397"/>
      </w:tblGrid>
      <w:tr w:rsidR="00EC179E" w:rsidRPr="00CA4A48" w:rsidTr="00AE24B3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9E" w:rsidRPr="00CA4A48" w:rsidRDefault="00EC179E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EC179E" w:rsidRPr="00CA4A48" w:rsidTr="00AE24B3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9E" w:rsidRPr="00CA4A48" w:rsidRDefault="00EC179E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9E" w:rsidRPr="00CA4A48" w:rsidRDefault="00EC179E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9E" w:rsidRPr="00CA4A48" w:rsidRDefault="00EC179E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9E" w:rsidRPr="00CA4A48" w:rsidRDefault="00EC179E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9E" w:rsidRPr="00CA4A48" w:rsidRDefault="00EC179E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9E" w:rsidRPr="00CA4A48" w:rsidRDefault="00EC179E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79E" w:rsidRPr="00CA4A48" w:rsidTr="00AE24B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79E" w:rsidRPr="00CA4A48" w:rsidRDefault="00EC179E" w:rsidP="00AE24B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31AEF" w:rsidRPr="00CA4A48" w:rsidTr="00754DB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EF" w:rsidRPr="00CA4A48" w:rsidRDefault="00B31AEF" w:rsidP="00EC17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EF" w:rsidRPr="00CA4A48" w:rsidRDefault="00B31AEF" w:rsidP="00EC179E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CA4A48">
              <w:rPr>
                <w:sz w:val="16"/>
                <w:szCs w:val="16"/>
              </w:rPr>
              <w:t xml:space="preserve">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  <w:p w:rsidR="00B31AEF" w:rsidRPr="00CA4A48" w:rsidRDefault="00B31AEF" w:rsidP="00EC17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EF" w:rsidRPr="00CA4A48" w:rsidRDefault="00B31AEF" w:rsidP="00EC17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EF" w:rsidRPr="00CA4A48" w:rsidRDefault="00B31AEF" w:rsidP="00EC17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747D02" w:rsidP="00CF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39</w:t>
            </w:r>
            <w:r w:rsidR="00B31AE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 </w:t>
            </w:r>
            <w:r w:rsidR="00CF410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900</w:t>
            </w:r>
            <w:r w:rsidR="00B31AE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AEF" w:rsidRPr="00CA4A48" w:rsidRDefault="00747D02" w:rsidP="00C5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39</w:t>
            </w:r>
            <w:r w:rsidR="00CF410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 900,00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B31AEF" w:rsidP="00EC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B31AEF" w:rsidP="00EC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B31AEF" w:rsidP="00EC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B31AEF" w:rsidP="00EC179E">
            <w:pPr>
              <w:widowControl w:val="0"/>
              <w:autoSpaceDE w:val="0"/>
              <w:autoSpaceDN w:val="0"/>
              <w:adjustRightInd w:val="0"/>
              <w:ind w:right="6" w:hanging="38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EF" w:rsidRPr="00CA4A48" w:rsidRDefault="00B31AEF" w:rsidP="00EC17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B31AEF" w:rsidRPr="00CA4A48" w:rsidTr="00754DBF">
        <w:trPr>
          <w:trHeight w:val="10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Default="00CF4108" w:rsidP="00B3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33 900,00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AEF" w:rsidRDefault="00CF4108" w:rsidP="00B3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33 900,00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Default="00B31AEF" w:rsidP="00B31A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Default="00B31AEF" w:rsidP="00B31A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Default="00B31AEF" w:rsidP="00B31A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Default="00B31AEF" w:rsidP="00B31A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AEF" w:rsidRPr="00CA4A48" w:rsidTr="00754DBF">
        <w:trPr>
          <w:trHeight w:val="10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747D02" w:rsidP="00B31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  <w:r w:rsidR="00B31AE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AEF" w:rsidRPr="00CA4A48" w:rsidRDefault="00747D02" w:rsidP="00747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  <w:r w:rsidR="00B31AE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B31AEF" w:rsidP="00B31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B31AEF" w:rsidP="00B31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B31AEF" w:rsidP="00B31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B31AEF" w:rsidP="00B31AEF">
            <w:pPr>
              <w:widowControl w:val="0"/>
              <w:autoSpaceDE w:val="0"/>
              <w:autoSpaceDN w:val="0"/>
              <w:adjustRightInd w:val="0"/>
              <w:ind w:right="6" w:hanging="38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AEF" w:rsidRPr="00CA4A48" w:rsidTr="00754DBF">
        <w:trPr>
          <w:trHeight w:val="10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Default="00B31AEF" w:rsidP="00B3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AEF" w:rsidRDefault="00B31AEF" w:rsidP="00B3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Default="00B31AEF" w:rsidP="00B31A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Default="00B31AEF" w:rsidP="00B31A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Default="00B31AEF" w:rsidP="00B31A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EF" w:rsidRDefault="00B31AEF" w:rsidP="00B31A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EF" w:rsidRPr="00CA4A48" w:rsidRDefault="00B31AEF" w:rsidP="00B31AE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754DBF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Мероприятие 01.</w:t>
            </w:r>
            <w:r>
              <w:rPr>
                <w:sz w:val="16"/>
                <w:szCs w:val="16"/>
              </w:rPr>
              <w:t xml:space="preserve">01 </w:t>
            </w:r>
            <w:r w:rsidRPr="00CA4A48">
              <w:rPr>
                <w:sz w:val="16"/>
                <w:szCs w:val="16"/>
              </w:rPr>
              <w:t xml:space="preserve">- </w:t>
            </w:r>
          </w:p>
          <w:p w:rsidR="009340DE" w:rsidRPr="00CA4A48" w:rsidRDefault="009340DE" w:rsidP="009340DE">
            <w:pPr>
              <w:rPr>
                <w:sz w:val="16"/>
                <w:szCs w:val="16"/>
              </w:rPr>
            </w:pPr>
            <w:r w:rsidRPr="00DD3B3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DD3B3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ресурсоснабжающих</w:t>
            </w:r>
            <w:proofErr w:type="spellEnd"/>
            <w:r w:rsidRPr="00DD3B3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40DE" w:rsidRPr="00CA4A48" w:rsidRDefault="009340DE" w:rsidP="00934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widowControl w:val="0"/>
              <w:autoSpaceDE w:val="0"/>
              <w:autoSpaceDN w:val="0"/>
              <w:adjustRightInd w:val="0"/>
              <w:ind w:right="6" w:hanging="38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340DE" w:rsidRPr="00CA4A48" w:rsidTr="00754DBF">
        <w:trPr>
          <w:trHeight w:val="119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754DBF">
        <w:trPr>
          <w:trHeight w:val="119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40DE" w:rsidRPr="00CA4A48" w:rsidRDefault="009340DE" w:rsidP="00934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widowControl w:val="0"/>
              <w:autoSpaceDE w:val="0"/>
              <w:autoSpaceDN w:val="0"/>
              <w:adjustRightInd w:val="0"/>
              <w:ind w:right="6" w:hanging="38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754DBF">
        <w:trPr>
          <w:trHeight w:val="119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AE24B3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340DE" w:rsidRPr="00CA4A48" w:rsidTr="00AE24B3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AE24B3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023F8C">
        <w:trPr>
          <w:trHeight w:val="27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Мероприятие 01.</w:t>
            </w:r>
            <w:r>
              <w:rPr>
                <w:sz w:val="16"/>
                <w:szCs w:val="16"/>
              </w:rPr>
              <w:t xml:space="preserve">02 – </w:t>
            </w:r>
            <w:r w:rsidRPr="00DD3B36">
              <w:rPr>
                <w:sz w:val="16"/>
                <w:szCs w:val="16"/>
              </w:rPr>
              <w:t>Выполнение отдельных мероприятий муниципальных программ</w:t>
            </w:r>
          </w:p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A02F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A02F0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 9</w:t>
            </w:r>
            <w:r w:rsidR="00826C7D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A02F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A02F0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 9</w:t>
            </w:r>
            <w:r w:rsidR="00826C7D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023F8C">
        <w:trPr>
          <w:trHeight w:val="2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33 900,00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33 900,00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023F8C">
        <w:trPr>
          <w:trHeight w:val="2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A02F01" w:rsidP="00826C7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A02F01" w:rsidP="00826C7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023F8C">
        <w:trPr>
          <w:trHeight w:val="2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023F8C">
        <w:trPr>
          <w:trHeight w:val="2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023F8C">
        <w:trPr>
          <w:trHeight w:val="2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023F8C">
        <w:trPr>
          <w:trHeight w:val="27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190" w:rsidRPr="00CA4A48" w:rsidTr="00754DB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190" w:rsidRPr="00CA4A48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90" w:rsidRPr="00CA4A48" w:rsidRDefault="00886190" w:rsidP="00886190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02</w:t>
            </w:r>
            <w:r w:rsidRPr="00CA4A48">
              <w:rPr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90" w:rsidRPr="00CA4A48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86190" w:rsidRPr="00CA4A48" w:rsidTr="00754DBF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190" w:rsidRPr="00CA4A48" w:rsidTr="00754DBF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190" w:rsidRPr="00CA4A48" w:rsidTr="00754DBF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190" w:rsidRPr="00CA4A48" w:rsidTr="00AE24B3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CA4A48" w:rsidRDefault="00886190" w:rsidP="008861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Мероприятие 02.05 -</w:t>
            </w:r>
          </w:p>
          <w:p w:rsidR="00886190" w:rsidRPr="00CA4A48" w:rsidRDefault="00886190" w:rsidP="008861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01.01.2023-31.12.2027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340DE" w:rsidRPr="00CA4A48" w:rsidTr="00754DBF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190" w:rsidRPr="00CA4A48" w:rsidTr="00754DBF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AE24B3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AE24B3">
        <w:trPr>
          <w:trHeight w:val="31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340DE" w:rsidRPr="00CA4A48" w:rsidTr="00B70999">
        <w:trPr>
          <w:trHeight w:val="2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B70999">
        <w:trPr>
          <w:trHeight w:val="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B70999">
        <w:trPr>
          <w:trHeight w:val="138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886190" w:rsidP="001F30C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40 765,00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1F30CA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39 982</w:t>
            </w:r>
            <w:r w:rsidR="009340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464769" w:rsidRDefault="00886190" w:rsidP="00934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464769" w:rsidRDefault="00886190" w:rsidP="00934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9340DE">
              <w:rPr>
                <w:sz w:val="16"/>
                <w:szCs w:val="16"/>
              </w:rPr>
              <w:t>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886190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  <w:r w:rsidR="009340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B70999">
        <w:trPr>
          <w:trHeight w:val="138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1F30CA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6 082</w:t>
            </w:r>
            <w:r w:rsidR="009340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CA4A48" w:rsidRDefault="001F30CA" w:rsidP="001F30C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6 082</w:t>
            </w:r>
            <w:r w:rsidR="009340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464769" w:rsidRDefault="00886190" w:rsidP="00934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Pr="00464769" w:rsidRDefault="00886190" w:rsidP="00934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190" w:rsidRPr="00CA4A48" w:rsidTr="00B70999">
        <w:trPr>
          <w:trHeight w:val="138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CA4A48" w:rsidRDefault="00886190" w:rsidP="0088619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34 683,0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33 900,00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Pr="00464769" w:rsidRDefault="00886190" w:rsidP="0088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90" w:rsidRDefault="00886190" w:rsidP="0088619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90" w:rsidRPr="00CA4A48" w:rsidRDefault="00886190" w:rsidP="0088619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40DE" w:rsidRPr="00CA4A48" w:rsidTr="00B70999">
        <w:trPr>
          <w:trHeight w:val="138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0DE" w:rsidRPr="00CA4A48" w:rsidRDefault="009340DE" w:rsidP="009340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E" w:rsidRDefault="009340DE" w:rsidP="009340D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E" w:rsidRPr="00CA4A48" w:rsidRDefault="009340DE" w:rsidP="009340D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7ECE" w:rsidRDefault="00787ECE" w:rsidP="00787EC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sectPr w:rsidR="00787ECE" w:rsidSect="002D25F9">
      <w:headerReference w:type="default" r:id="rId8"/>
      <w:pgSz w:w="16838" w:h="11906" w:orient="landscape"/>
      <w:pgMar w:top="1134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81" w:rsidRDefault="000C1081" w:rsidP="00A8159B">
      <w:r>
        <w:separator/>
      </w:r>
    </w:p>
  </w:endnote>
  <w:endnote w:type="continuationSeparator" w:id="0">
    <w:p w:rsidR="000C1081" w:rsidRDefault="000C1081" w:rsidP="00A8159B">
      <w:r>
        <w:continuationSeparator/>
      </w:r>
    </w:p>
  </w:endnote>
  <w:endnote w:id="1">
    <w:p w:rsidR="003B2D09" w:rsidRDefault="003B2D09" w:rsidP="00B0365B">
      <w:pPr>
        <w:pStyle w:val="1"/>
      </w:pPr>
    </w:p>
    <w:p w:rsidR="003B2D09" w:rsidRDefault="003B2D09" w:rsidP="003D4A70">
      <w:pPr>
        <w:pStyle w:val="1"/>
      </w:pPr>
    </w:p>
    <w:p w:rsidR="003B2D09" w:rsidRDefault="003B2D09" w:rsidP="0069470C">
      <w:pPr>
        <w:pStyle w:val="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81" w:rsidRDefault="000C1081" w:rsidP="00A8159B">
      <w:r>
        <w:separator/>
      </w:r>
    </w:p>
  </w:footnote>
  <w:footnote w:type="continuationSeparator" w:id="0">
    <w:p w:rsidR="000C1081" w:rsidRDefault="000C1081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503998"/>
      <w:docPartObj>
        <w:docPartGallery w:val="Page Numbers (Top of Page)"/>
        <w:docPartUnique/>
      </w:docPartObj>
    </w:sdtPr>
    <w:sdtEndPr/>
    <w:sdtContent>
      <w:p w:rsidR="003B2D09" w:rsidRDefault="003B2D0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4B6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B2D09" w:rsidRDefault="003B2D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4B29"/>
    <w:multiLevelType w:val="hybridMultilevel"/>
    <w:tmpl w:val="6AD8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B"/>
    <w:rsid w:val="0000146F"/>
    <w:rsid w:val="00005E97"/>
    <w:rsid w:val="0001350F"/>
    <w:rsid w:val="00022770"/>
    <w:rsid w:val="00023F8C"/>
    <w:rsid w:val="0004550B"/>
    <w:rsid w:val="000468AA"/>
    <w:rsid w:val="000531B6"/>
    <w:rsid w:val="000613D1"/>
    <w:rsid w:val="00063364"/>
    <w:rsid w:val="00067641"/>
    <w:rsid w:val="0008268D"/>
    <w:rsid w:val="00083CCC"/>
    <w:rsid w:val="000A01AB"/>
    <w:rsid w:val="000B6B3C"/>
    <w:rsid w:val="000C1081"/>
    <w:rsid w:val="000D06DF"/>
    <w:rsid w:val="000D66E2"/>
    <w:rsid w:val="000E3E75"/>
    <w:rsid w:val="000F385E"/>
    <w:rsid w:val="00101B08"/>
    <w:rsid w:val="001079A0"/>
    <w:rsid w:val="00111183"/>
    <w:rsid w:val="00111D90"/>
    <w:rsid w:val="00112607"/>
    <w:rsid w:val="0011315E"/>
    <w:rsid w:val="001153C1"/>
    <w:rsid w:val="00116653"/>
    <w:rsid w:val="001216C6"/>
    <w:rsid w:val="00124CC6"/>
    <w:rsid w:val="00136CC8"/>
    <w:rsid w:val="00153C1A"/>
    <w:rsid w:val="00154040"/>
    <w:rsid w:val="001550C9"/>
    <w:rsid w:val="001617D4"/>
    <w:rsid w:val="00162450"/>
    <w:rsid w:val="00186848"/>
    <w:rsid w:val="0018767D"/>
    <w:rsid w:val="001A5038"/>
    <w:rsid w:val="001B196B"/>
    <w:rsid w:val="001B230F"/>
    <w:rsid w:val="001B664A"/>
    <w:rsid w:val="001B7713"/>
    <w:rsid w:val="001C37AE"/>
    <w:rsid w:val="001D0008"/>
    <w:rsid w:val="001D5E78"/>
    <w:rsid w:val="001E1444"/>
    <w:rsid w:val="001F30CA"/>
    <w:rsid w:val="001F6C1B"/>
    <w:rsid w:val="002011EC"/>
    <w:rsid w:val="0020736D"/>
    <w:rsid w:val="00214ADF"/>
    <w:rsid w:val="00221C23"/>
    <w:rsid w:val="0024012A"/>
    <w:rsid w:val="002465AB"/>
    <w:rsid w:val="00246B79"/>
    <w:rsid w:val="00255A44"/>
    <w:rsid w:val="00270BCB"/>
    <w:rsid w:val="002713AF"/>
    <w:rsid w:val="002728CB"/>
    <w:rsid w:val="00276B9C"/>
    <w:rsid w:val="00282840"/>
    <w:rsid w:val="00284D25"/>
    <w:rsid w:val="00286C20"/>
    <w:rsid w:val="002873C4"/>
    <w:rsid w:val="00290893"/>
    <w:rsid w:val="00293007"/>
    <w:rsid w:val="0029309C"/>
    <w:rsid w:val="00293969"/>
    <w:rsid w:val="00297D4E"/>
    <w:rsid w:val="002A7596"/>
    <w:rsid w:val="002B1033"/>
    <w:rsid w:val="002B1C00"/>
    <w:rsid w:val="002B3183"/>
    <w:rsid w:val="002C65AA"/>
    <w:rsid w:val="002C73A6"/>
    <w:rsid w:val="002D22D2"/>
    <w:rsid w:val="002D25F9"/>
    <w:rsid w:val="002D34A8"/>
    <w:rsid w:val="002D6442"/>
    <w:rsid w:val="002E52FB"/>
    <w:rsid w:val="002E680A"/>
    <w:rsid w:val="002F054C"/>
    <w:rsid w:val="002F0E80"/>
    <w:rsid w:val="002F4198"/>
    <w:rsid w:val="00304670"/>
    <w:rsid w:val="00316CDA"/>
    <w:rsid w:val="0032114C"/>
    <w:rsid w:val="00321878"/>
    <w:rsid w:val="00326C21"/>
    <w:rsid w:val="003406D6"/>
    <w:rsid w:val="0034073E"/>
    <w:rsid w:val="00352B7A"/>
    <w:rsid w:val="003562D9"/>
    <w:rsid w:val="003565FF"/>
    <w:rsid w:val="0035702E"/>
    <w:rsid w:val="00360F12"/>
    <w:rsid w:val="003733AE"/>
    <w:rsid w:val="00390D9E"/>
    <w:rsid w:val="00392F66"/>
    <w:rsid w:val="00394006"/>
    <w:rsid w:val="00396362"/>
    <w:rsid w:val="003B2D09"/>
    <w:rsid w:val="003B633B"/>
    <w:rsid w:val="003B7D4D"/>
    <w:rsid w:val="003C1EB3"/>
    <w:rsid w:val="003C43F0"/>
    <w:rsid w:val="003D4A70"/>
    <w:rsid w:val="003D67C3"/>
    <w:rsid w:val="003D6D48"/>
    <w:rsid w:val="003E74BF"/>
    <w:rsid w:val="003F01AD"/>
    <w:rsid w:val="003F2E24"/>
    <w:rsid w:val="003F4739"/>
    <w:rsid w:val="00403B13"/>
    <w:rsid w:val="004053B5"/>
    <w:rsid w:val="00413328"/>
    <w:rsid w:val="00417B86"/>
    <w:rsid w:val="00420A4D"/>
    <w:rsid w:val="00434362"/>
    <w:rsid w:val="00441258"/>
    <w:rsid w:val="00450670"/>
    <w:rsid w:val="00464769"/>
    <w:rsid w:val="004666A7"/>
    <w:rsid w:val="00466841"/>
    <w:rsid w:val="00472590"/>
    <w:rsid w:val="004832B5"/>
    <w:rsid w:val="00486993"/>
    <w:rsid w:val="00486BDB"/>
    <w:rsid w:val="00491899"/>
    <w:rsid w:val="00491DF8"/>
    <w:rsid w:val="0049411C"/>
    <w:rsid w:val="0049470D"/>
    <w:rsid w:val="00494B3F"/>
    <w:rsid w:val="00496ABD"/>
    <w:rsid w:val="004A1F02"/>
    <w:rsid w:val="004B34D1"/>
    <w:rsid w:val="004B362B"/>
    <w:rsid w:val="004B581A"/>
    <w:rsid w:val="004C4B08"/>
    <w:rsid w:val="004D4C6F"/>
    <w:rsid w:val="004D6319"/>
    <w:rsid w:val="004D7D0A"/>
    <w:rsid w:val="004E2893"/>
    <w:rsid w:val="004E3365"/>
    <w:rsid w:val="004E4C8A"/>
    <w:rsid w:val="004F2F21"/>
    <w:rsid w:val="004F3156"/>
    <w:rsid w:val="004F5951"/>
    <w:rsid w:val="00500582"/>
    <w:rsid w:val="00516CC9"/>
    <w:rsid w:val="00521A33"/>
    <w:rsid w:val="00521DAD"/>
    <w:rsid w:val="005254CE"/>
    <w:rsid w:val="00533272"/>
    <w:rsid w:val="005359F9"/>
    <w:rsid w:val="00536FB1"/>
    <w:rsid w:val="00541086"/>
    <w:rsid w:val="00543443"/>
    <w:rsid w:val="0055079D"/>
    <w:rsid w:val="00550EAB"/>
    <w:rsid w:val="00554E53"/>
    <w:rsid w:val="00557247"/>
    <w:rsid w:val="00563BFF"/>
    <w:rsid w:val="005722FB"/>
    <w:rsid w:val="00577E79"/>
    <w:rsid w:val="00582947"/>
    <w:rsid w:val="005922B5"/>
    <w:rsid w:val="005A56D0"/>
    <w:rsid w:val="005A6653"/>
    <w:rsid w:val="005B03EE"/>
    <w:rsid w:val="005B2953"/>
    <w:rsid w:val="005C5A72"/>
    <w:rsid w:val="005D1B8D"/>
    <w:rsid w:val="005D4433"/>
    <w:rsid w:val="005D6F67"/>
    <w:rsid w:val="005E26DB"/>
    <w:rsid w:val="005F0D05"/>
    <w:rsid w:val="005F1474"/>
    <w:rsid w:val="00604B28"/>
    <w:rsid w:val="00611BB5"/>
    <w:rsid w:val="006153FC"/>
    <w:rsid w:val="006163B8"/>
    <w:rsid w:val="006259BA"/>
    <w:rsid w:val="00630113"/>
    <w:rsid w:val="00631B62"/>
    <w:rsid w:val="0063441A"/>
    <w:rsid w:val="006358AD"/>
    <w:rsid w:val="00640234"/>
    <w:rsid w:val="006500FC"/>
    <w:rsid w:val="0067252F"/>
    <w:rsid w:val="006818FA"/>
    <w:rsid w:val="00681D3B"/>
    <w:rsid w:val="00683F3D"/>
    <w:rsid w:val="0068660B"/>
    <w:rsid w:val="0069470C"/>
    <w:rsid w:val="00695F15"/>
    <w:rsid w:val="0069759D"/>
    <w:rsid w:val="006A4C5B"/>
    <w:rsid w:val="006B04F0"/>
    <w:rsid w:val="006C1938"/>
    <w:rsid w:val="006C4E02"/>
    <w:rsid w:val="006C7C18"/>
    <w:rsid w:val="006D01EA"/>
    <w:rsid w:val="006D3B70"/>
    <w:rsid w:val="006D3F2F"/>
    <w:rsid w:val="00715EEE"/>
    <w:rsid w:val="007200D1"/>
    <w:rsid w:val="007218D2"/>
    <w:rsid w:val="007226B3"/>
    <w:rsid w:val="00735D34"/>
    <w:rsid w:val="00737CEA"/>
    <w:rsid w:val="00742A5B"/>
    <w:rsid w:val="00744953"/>
    <w:rsid w:val="00747D02"/>
    <w:rsid w:val="007532AA"/>
    <w:rsid w:val="00754DBF"/>
    <w:rsid w:val="00757BFF"/>
    <w:rsid w:val="007724E0"/>
    <w:rsid w:val="007767E5"/>
    <w:rsid w:val="00780B3F"/>
    <w:rsid w:val="00781800"/>
    <w:rsid w:val="00783FA9"/>
    <w:rsid w:val="0078474C"/>
    <w:rsid w:val="00787ECE"/>
    <w:rsid w:val="00795234"/>
    <w:rsid w:val="00796E0E"/>
    <w:rsid w:val="007A3A8F"/>
    <w:rsid w:val="007A6A82"/>
    <w:rsid w:val="007A7651"/>
    <w:rsid w:val="007D1989"/>
    <w:rsid w:val="007E3B70"/>
    <w:rsid w:val="007E72BB"/>
    <w:rsid w:val="007F2777"/>
    <w:rsid w:val="008017F8"/>
    <w:rsid w:val="00807BFC"/>
    <w:rsid w:val="008102A0"/>
    <w:rsid w:val="00816BAA"/>
    <w:rsid w:val="00817233"/>
    <w:rsid w:val="008179C0"/>
    <w:rsid w:val="00822BBE"/>
    <w:rsid w:val="0082551F"/>
    <w:rsid w:val="008256AB"/>
    <w:rsid w:val="00826C7D"/>
    <w:rsid w:val="008320F3"/>
    <w:rsid w:val="008338A9"/>
    <w:rsid w:val="00833DC5"/>
    <w:rsid w:val="00837F72"/>
    <w:rsid w:val="00850573"/>
    <w:rsid w:val="00873CF7"/>
    <w:rsid w:val="0088518E"/>
    <w:rsid w:val="00886190"/>
    <w:rsid w:val="00887A1D"/>
    <w:rsid w:val="008942C6"/>
    <w:rsid w:val="008A0837"/>
    <w:rsid w:val="008A1571"/>
    <w:rsid w:val="008A1C95"/>
    <w:rsid w:val="008A35D5"/>
    <w:rsid w:val="008A4961"/>
    <w:rsid w:val="008A523F"/>
    <w:rsid w:val="008A53C2"/>
    <w:rsid w:val="008B057D"/>
    <w:rsid w:val="008E01EB"/>
    <w:rsid w:val="008E32A0"/>
    <w:rsid w:val="008E419E"/>
    <w:rsid w:val="00903516"/>
    <w:rsid w:val="00914B35"/>
    <w:rsid w:val="00915702"/>
    <w:rsid w:val="00917BE7"/>
    <w:rsid w:val="009253AD"/>
    <w:rsid w:val="00930AF3"/>
    <w:rsid w:val="0093244C"/>
    <w:rsid w:val="009340DE"/>
    <w:rsid w:val="00944FDF"/>
    <w:rsid w:val="00945A37"/>
    <w:rsid w:val="0096013D"/>
    <w:rsid w:val="00960FD6"/>
    <w:rsid w:val="00961313"/>
    <w:rsid w:val="00975600"/>
    <w:rsid w:val="00976CEA"/>
    <w:rsid w:val="00984693"/>
    <w:rsid w:val="009903EF"/>
    <w:rsid w:val="009917CA"/>
    <w:rsid w:val="009931C3"/>
    <w:rsid w:val="0099738A"/>
    <w:rsid w:val="009A1A95"/>
    <w:rsid w:val="009A7BDA"/>
    <w:rsid w:val="009B4B2B"/>
    <w:rsid w:val="009C15DC"/>
    <w:rsid w:val="009C1F55"/>
    <w:rsid w:val="009C489A"/>
    <w:rsid w:val="009E2E9A"/>
    <w:rsid w:val="009F24CA"/>
    <w:rsid w:val="009F3E38"/>
    <w:rsid w:val="009F6DA7"/>
    <w:rsid w:val="00A02F01"/>
    <w:rsid w:val="00A132E4"/>
    <w:rsid w:val="00A20FA7"/>
    <w:rsid w:val="00A23E80"/>
    <w:rsid w:val="00A337A2"/>
    <w:rsid w:val="00A34A0D"/>
    <w:rsid w:val="00A36E55"/>
    <w:rsid w:val="00A379EC"/>
    <w:rsid w:val="00A440A0"/>
    <w:rsid w:val="00A4564A"/>
    <w:rsid w:val="00A467EE"/>
    <w:rsid w:val="00A55E8E"/>
    <w:rsid w:val="00A67B92"/>
    <w:rsid w:val="00A72B4E"/>
    <w:rsid w:val="00A7735A"/>
    <w:rsid w:val="00A8159B"/>
    <w:rsid w:val="00A84A21"/>
    <w:rsid w:val="00A851CD"/>
    <w:rsid w:val="00A86130"/>
    <w:rsid w:val="00A91299"/>
    <w:rsid w:val="00A97BCB"/>
    <w:rsid w:val="00AA1907"/>
    <w:rsid w:val="00AD051E"/>
    <w:rsid w:val="00AD2B50"/>
    <w:rsid w:val="00AD5BBB"/>
    <w:rsid w:val="00AE096C"/>
    <w:rsid w:val="00AE24B3"/>
    <w:rsid w:val="00AE4693"/>
    <w:rsid w:val="00AE690E"/>
    <w:rsid w:val="00B0365B"/>
    <w:rsid w:val="00B0449F"/>
    <w:rsid w:val="00B164AB"/>
    <w:rsid w:val="00B1710B"/>
    <w:rsid w:val="00B26E65"/>
    <w:rsid w:val="00B314E0"/>
    <w:rsid w:val="00B31AEF"/>
    <w:rsid w:val="00B31C66"/>
    <w:rsid w:val="00B472E2"/>
    <w:rsid w:val="00B4756E"/>
    <w:rsid w:val="00B53B2B"/>
    <w:rsid w:val="00B60498"/>
    <w:rsid w:val="00B662B5"/>
    <w:rsid w:val="00B70999"/>
    <w:rsid w:val="00B76C58"/>
    <w:rsid w:val="00B842A2"/>
    <w:rsid w:val="00B84B62"/>
    <w:rsid w:val="00B855A4"/>
    <w:rsid w:val="00B91979"/>
    <w:rsid w:val="00BA19C7"/>
    <w:rsid w:val="00BB4BAB"/>
    <w:rsid w:val="00BB4C96"/>
    <w:rsid w:val="00BB63CC"/>
    <w:rsid w:val="00BC138B"/>
    <w:rsid w:val="00BC2209"/>
    <w:rsid w:val="00BC6465"/>
    <w:rsid w:val="00BD588B"/>
    <w:rsid w:val="00BF05F4"/>
    <w:rsid w:val="00BF0A2F"/>
    <w:rsid w:val="00BF3D8F"/>
    <w:rsid w:val="00BF6377"/>
    <w:rsid w:val="00C03E25"/>
    <w:rsid w:val="00C06C08"/>
    <w:rsid w:val="00C14443"/>
    <w:rsid w:val="00C157E9"/>
    <w:rsid w:val="00C20869"/>
    <w:rsid w:val="00C208EB"/>
    <w:rsid w:val="00C21A71"/>
    <w:rsid w:val="00C43234"/>
    <w:rsid w:val="00C52EFF"/>
    <w:rsid w:val="00C533C8"/>
    <w:rsid w:val="00C604FA"/>
    <w:rsid w:val="00C61529"/>
    <w:rsid w:val="00C76729"/>
    <w:rsid w:val="00C852BE"/>
    <w:rsid w:val="00C96148"/>
    <w:rsid w:val="00C972F4"/>
    <w:rsid w:val="00C97588"/>
    <w:rsid w:val="00CA2FCA"/>
    <w:rsid w:val="00CA32B2"/>
    <w:rsid w:val="00CA4A48"/>
    <w:rsid w:val="00CB1CB4"/>
    <w:rsid w:val="00CB5AFA"/>
    <w:rsid w:val="00CB5D65"/>
    <w:rsid w:val="00CC2666"/>
    <w:rsid w:val="00CC604E"/>
    <w:rsid w:val="00CE0CD3"/>
    <w:rsid w:val="00CE619B"/>
    <w:rsid w:val="00CF1B6F"/>
    <w:rsid w:val="00CF3CEC"/>
    <w:rsid w:val="00CF4108"/>
    <w:rsid w:val="00CF48B9"/>
    <w:rsid w:val="00CF5BFE"/>
    <w:rsid w:val="00CF615A"/>
    <w:rsid w:val="00D01FFB"/>
    <w:rsid w:val="00D11EDC"/>
    <w:rsid w:val="00D13200"/>
    <w:rsid w:val="00D20378"/>
    <w:rsid w:val="00D21C21"/>
    <w:rsid w:val="00D232D4"/>
    <w:rsid w:val="00D24276"/>
    <w:rsid w:val="00D2451F"/>
    <w:rsid w:val="00D32E1E"/>
    <w:rsid w:val="00D32E5E"/>
    <w:rsid w:val="00D36637"/>
    <w:rsid w:val="00D427CB"/>
    <w:rsid w:val="00D5569F"/>
    <w:rsid w:val="00D5586E"/>
    <w:rsid w:val="00D57F23"/>
    <w:rsid w:val="00D62532"/>
    <w:rsid w:val="00D63061"/>
    <w:rsid w:val="00D648BD"/>
    <w:rsid w:val="00D67B16"/>
    <w:rsid w:val="00D748DF"/>
    <w:rsid w:val="00D761E7"/>
    <w:rsid w:val="00D774C8"/>
    <w:rsid w:val="00D91338"/>
    <w:rsid w:val="00D93B5A"/>
    <w:rsid w:val="00DA1408"/>
    <w:rsid w:val="00DA1E90"/>
    <w:rsid w:val="00DA46FE"/>
    <w:rsid w:val="00DB1232"/>
    <w:rsid w:val="00DC25C2"/>
    <w:rsid w:val="00DC3ADC"/>
    <w:rsid w:val="00DD3B36"/>
    <w:rsid w:val="00DD6FDE"/>
    <w:rsid w:val="00DE036B"/>
    <w:rsid w:val="00DF3316"/>
    <w:rsid w:val="00DF7E74"/>
    <w:rsid w:val="00E035C6"/>
    <w:rsid w:val="00E066BA"/>
    <w:rsid w:val="00E1281C"/>
    <w:rsid w:val="00E12C2E"/>
    <w:rsid w:val="00E1402F"/>
    <w:rsid w:val="00E26D05"/>
    <w:rsid w:val="00E32615"/>
    <w:rsid w:val="00E36982"/>
    <w:rsid w:val="00E36DB2"/>
    <w:rsid w:val="00E40F19"/>
    <w:rsid w:val="00E47C14"/>
    <w:rsid w:val="00E513E2"/>
    <w:rsid w:val="00E81C36"/>
    <w:rsid w:val="00E85C20"/>
    <w:rsid w:val="00E919F3"/>
    <w:rsid w:val="00E9653C"/>
    <w:rsid w:val="00E9722E"/>
    <w:rsid w:val="00EA4069"/>
    <w:rsid w:val="00EB7269"/>
    <w:rsid w:val="00EC179E"/>
    <w:rsid w:val="00EC60F2"/>
    <w:rsid w:val="00EE11DC"/>
    <w:rsid w:val="00EF38C1"/>
    <w:rsid w:val="00EF5EC8"/>
    <w:rsid w:val="00EF67FF"/>
    <w:rsid w:val="00F05E08"/>
    <w:rsid w:val="00F26E14"/>
    <w:rsid w:val="00F30414"/>
    <w:rsid w:val="00F37934"/>
    <w:rsid w:val="00F4351A"/>
    <w:rsid w:val="00F511C4"/>
    <w:rsid w:val="00F54468"/>
    <w:rsid w:val="00F6626F"/>
    <w:rsid w:val="00F73915"/>
    <w:rsid w:val="00F86137"/>
    <w:rsid w:val="00F90FC7"/>
    <w:rsid w:val="00F97BF4"/>
    <w:rsid w:val="00FA29DA"/>
    <w:rsid w:val="00FA3106"/>
    <w:rsid w:val="00FB48FC"/>
    <w:rsid w:val="00FB6C0B"/>
    <w:rsid w:val="00FC224E"/>
    <w:rsid w:val="00FC5CBE"/>
    <w:rsid w:val="00FD283D"/>
    <w:rsid w:val="00FD5D3C"/>
    <w:rsid w:val="00FD68F1"/>
    <w:rsid w:val="00FE1F1E"/>
    <w:rsid w:val="00FE35BA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56931"/>
  <w15:docId w15:val="{DB2A2A0C-9552-4E3C-B772-76AC91C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4F5951"/>
    <w:pPr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50EAB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69470C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9470C"/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Привязка сноски"/>
    <w:qFormat/>
    <w:rsid w:val="0069470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9470C"/>
    <w:rPr>
      <w:vertAlign w:val="superscript"/>
    </w:rPr>
  </w:style>
  <w:style w:type="character" w:customStyle="1" w:styleId="ListLabel1">
    <w:name w:val="ListLabel 1"/>
    <w:qFormat/>
    <w:rsid w:val="0069470C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69470C"/>
    <w:rPr>
      <w:rFonts w:ascii="Times New Roman" w:hAnsi="Times New Roman" w:cs="Times New Roman"/>
      <w:sz w:val="22"/>
      <w:szCs w:val="22"/>
    </w:rPr>
  </w:style>
  <w:style w:type="character" w:customStyle="1" w:styleId="af5">
    <w:name w:val="Символ сноски"/>
    <w:qFormat/>
    <w:rsid w:val="0069470C"/>
  </w:style>
  <w:style w:type="paragraph" w:customStyle="1" w:styleId="1">
    <w:name w:val="Текст сноски1"/>
    <w:basedOn w:val="a"/>
    <w:uiPriority w:val="99"/>
    <w:unhideWhenUsed/>
    <w:qFormat/>
    <w:rsid w:val="0069470C"/>
    <w:pPr>
      <w:spacing w:after="200" w:line="276" w:lineRule="auto"/>
    </w:pPr>
    <w:rPr>
      <w:rFonts w:eastAsia="Calibri" w:cs="Times New Roman"/>
      <w:sz w:val="20"/>
      <w:szCs w:val="20"/>
    </w:rPr>
  </w:style>
  <w:style w:type="paragraph" w:styleId="af6">
    <w:name w:val="Normal (Web)"/>
    <w:uiPriority w:val="99"/>
    <w:semiHidden/>
    <w:unhideWhenUsed/>
    <w:qFormat/>
    <w:rsid w:val="0069470C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ConsPlusNormal0">
    <w:name w:val="ConsPlusNormal Знак"/>
    <w:basedOn w:val="a0"/>
    <w:link w:val="ConsPlusNormal"/>
    <w:uiPriority w:val="99"/>
    <w:rsid w:val="008B057D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link w:val="ae"/>
    <w:uiPriority w:val="34"/>
    <w:locked/>
    <w:rsid w:val="002B1C00"/>
    <w:rPr>
      <w:rFonts w:ascii="Times New Roman" w:hAnsi="Times New Roman"/>
      <w:sz w:val="28"/>
    </w:rPr>
  </w:style>
  <w:style w:type="character" w:customStyle="1" w:styleId="task-group">
    <w:name w:val="task-group"/>
    <w:basedOn w:val="a0"/>
    <w:rsid w:val="00022770"/>
  </w:style>
  <w:style w:type="paragraph" w:customStyle="1" w:styleId="ConsPlusTitle">
    <w:name w:val="ConsPlusTitle"/>
    <w:qFormat/>
    <w:rsid w:val="00681D3B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AE4E-5F15-46DC-A3C6-A3BCDC03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8529</Words>
  <Characters>48620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Махмутова Ольга Харисовна</dc:creator>
  <dc:description>exif_MSED_c1107ae77530da620916a26c100414556f9f4d19705ac60742876347fc044283</dc:description>
  <cp:lastModifiedBy>Смагин П.В.</cp:lastModifiedBy>
  <cp:revision>13</cp:revision>
  <cp:lastPrinted>2024-01-16T06:47:00Z</cp:lastPrinted>
  <dcterms:created xsi:type="dcterms:W3CDTF">2024-04-12T11:38:00Z</dcterms:created>
  <dcterms:modified xsi:type="dcterms:W3CDTF">2024-04-15T05:54:00Z</dcterms:modified>
</cp:coreProperties>
</file>